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10C" w:rsidRPr="003A610C" w:rsidRDefault="003A610C" w:rsidP="003A610C">
      <w:pPr>
        <w:spacing w:after="160" w:line="360" w:lineRule="auto"/>
        <w:rPr>
          <w:rFonts w:ascii="Times New Roman" w:eastAsia="Times New Roman" w:hAnsi="Times New Roman" w:cs="Times New Roman"/>
          <w:b/>
          <w:color w:val="000000"/>
          <w:sz w:val="24"/>
          <w:szCs w:val="24"/>
          <w:lang w:val="en-GB" w:eastAsia="en-MY"/>
        </w:rPr>
      </w:pPr>
      <w:r w:rsidRPr="003A610C">
        <w:rPr>
          <w:rFonts w:ascii="Times New Roman" w:eastAsia="Times New Roman" w:hAnsi="Times New Roman" w:cs="Times New Roman"/>
          <w:noProof/>
          <w:color w:val="000000"/>
          <w:lang w:eastAsia="zh-CN"/>
        </w:rPr>
        <w:drawing>
          <wp:inline distT="0" distB="0" distL="0" distR="0">
            <wp:extent cx="5451748" cy="183655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451748" cy="1836557"/>
                    </a:xfrm>
                    <a:prstGeom prst="rect">
                      <a:avLst/>
                    </a:prstGeom>
                  </pic:spPr>
                </pic:pic>
              </a:graphicData>
            </a:graphic>
          </wp:inline>
        </w:drawing>
      </w:r>
    </w:p>
    <w:p w:rsidR="003A610C" w:rsidRPr="003A610C" w:rsidRDefault="003A610C" w:rsidP="003A610C">
      <w:pPr>
        <w:spacing w:line="360" w:lineRule="auto"/>
        <w:jc w:val="center"/>
        <w:rPr>
          <w:rFonts w:ascii="Arial" w:eastAsia="Times New Roman" w:hAnsi="Arial" w:cs="Arial"/>
          <w:b/>
          <w:color w:val="000000"/>
          <w:sz w:val="24"/>
          <w:szCs w:val="24"/>
          <w:lang w:val="en-GB" w:eastAsia="en-MY"/>
        </w:rPr>
      </w:pPr>
      <w:r w:rsidRPr="003A610C">
        <w:rPr>
          <w:rFonts w:ascii="Arial" w:eastAsia="Times New Roman" w:hAnsi="Arial" w:cs="Arial"/>
          <w:b/>
          <w:color w:val="000000"/>
          <w:sz w:val="24"/>
          <w:szCs w:val="24"/>
          <w:lang w:val="en-GB" w:eastAsia="en-MY"/>
        </w:rPr>
        <w:t xml:space="preserve">MPU30122 </w:t>
      </w:r>
    </w:p>
    <w:p w:rsidR="003A610C" w:rsidRPr="003A610C" w:rsidRDefault="003A610C" w:rsidP="003A610C">
      <w:pPr>
        <w:spacing w:line="360" w:lineRule="auto"/>
        <w:jc w:val="center"/>
        <w:rPr>
          <w:rFonts w:ascii="Arial" w:eastAsia="Times New Roman" w:hAnsi="Arial" w:cs="Arial"/>
          <w:color w:val="000000"/>
          <w:sz w:val="24"/>
          <w:szCs w:val="24"/>
          <w:lang w:val="en-GB" w:eastAsia="en-MY"/>
        </w:rPr>
      </w:pPr>
      <w:r w:rsidRPr="003A610C">
        <w:rPr>
          <w:rFonts w:ascii="Arial" w:eastAsia="Times New Roman" w:hAnsi="Arial" w:cs="Arial"/>
          <w:color w:val="000000"/>
          <w:sz w:val="24"/>
          <w:szCs w:val="24"/>
          <w:lang w:val="en-GB" w:eastAsia="en-MY"/>
        </w:rPr>
        <w:t>(TAMADUN ISLAM DAN TAMADUN ASIA)</w:t>
      </w:r>
    </w:p>
    <w:p w:rsidR="003A610C" w:rsidRPr="003A610C" w:rsidRDefault="003A610C" w:rsidP="003A610C">
      <w:pPr>
        <w:spacing w:line="360" w:lineRule="auto"/>
        <w:jc w:val="center"/>
        <w:rPr>
          <w:rFonts w:ascii="Arial" w:eastAsia="Times New Roman" w:hAnsi="Arial" w:cs="Arial"/>
          <w:color w:val="000000"/>
          <w:sz w:val="24"/>
          <w:szCs w:val="24"/>
          <w:lang w:val="en-GB" w:eastAsia="en-MY"/>
        </w:rPr>
      </w:pPr>
      <w:r>
        <w:rPr>
          <w:rFonts w:ascii="Arial" w:eastAsia="Times New Roman" w:hAnsi="Arial" w:cs="Arial"/>
          <w:color w:val="000000"/>
          <w:sz w:val="24"/>
          <w:szCs w:val="24"/>
          <w:lang w:val="en-GB" w:eastAsia="en-MY"/>
        </w:rPr>
        <w:t>Refleksi</w:t>
      </w:r>
      <w:r w:rsidRPr="003A610C">
        <w:rPr>
          <w:rFonts w:ascii="Arial" w:eastAsia="Times New Roman" w:hAnsi="Arial" w:cs="Arial"/>
          <w:color w:val="000000"/>
          <w:sz w:val="24"/>
          <w:szCs w:val="24"/>
          <w:lang w:val="en-GB" w:eastAsia="en-MY"/>
        </w:rPr>
        <w:t>:</w:t>
      </w:r>
    </w:p>
    <w:p w:rsidR="003A610C" w:rsidRPr="003A610C" w:rsidRDefault="003A610C" w:rsidP="003A610C">
      <w:pPr>
        <w:spacing w:line="360" w:lineRule="auto"/>
        <w:jc w:val="center"/>
        <w:rPr>
          <w:rFonts w:ascii="Arial" w:eastAsia="Times New Roman" w:hAnsi="Arial" w:cs="Arial"/>
          <w:b/>
          <w:color w:val="000000"/>
          <w:sz w:val="24"/>
          <w:szCs w:val="24"/>
          <w:lang w:val="en-GB" w:eastAsia="en-MY"/>
        </w:rPr>
      </w:pPr>
      <w:r w:rsidRPr="003A610C">
        <w:rPr>
          <w:rFonts w:ascii="Arial" w:eastAsia="Times New Roman" w:hAnsi="Arial" w:cs="Arial"/>
          <w:color w:val="000000"/>
          <w:sz w:val="24"/>
          <w:szCs w:val="24"/>
          <w:lang w:val="en-GB" w:eastAsia="en-MY"/>
        </w:rPr>
        <w:t>“</w:t>
      </w:r>
      <w:r w:rsidRPr="003A610C">
        <w:rPr>
          <w:rFonts w:ascii="Arial" w:eastAsia="Times New Roman" w:hAnsi="Arial" w:cs="Arial"/>
          <w:b/>
          <w:color w:val="000000"/>
          <w:sz w:val="24"/>
          <w:szCs w:val="24"/>
          <w:lang w:val="en-GB" w:eastAsia="en-MY"/>
        </w:rPr>
        <w:t>Ateis di Malaysia: Satu Analisis.”</w:t>
      </w:r>
    </w:p>
    <w:p w:rsidR="003A610C" w:rsidRPr="003A610C" w:rsidRDefault="003A610C" w:rsidP="003A610C">
      <w:pPr>
        <w:spacing w:line="360" w:lineRule="auto"/>
        <w:jc w:val="center"/>
        <w:rPr>
          <w:rFonts w:ascii="Arial" w:eastAsia="Times New Roman" w:hAnsi="Arial" w:cs="Arial"/>
          <w:i/>
          <w:color w:val="000000"/>
          <w:sz w:val="24"/>
          <w:szCs w:val="24"/>
          <w:lang w:val="en-GB" w:eastAsia="en-MY"/>
        </w:rPr>
      </w:pPr>
      <w:r w:rsidRPr="003A610C">
        <w:rPr>
          <w:rFonts w:ascii="Arial" w:eastAsia="Times New Roman" w:hAnsi="Arial" w:cs="Arial"/>
          <w:i/>
          <w:color w:val="000000"/>
          <w:sz w:val="24"/>
          <w:szCs w:val="24"/>
          <w:lang w:val="en-GB" w:eastAsia="en-MY"/>
        </w:rPr>
        <w:t>GROUP 5 (SM LAW 1A, SM LAW 1B)</w:t>
      </w:r>
    </w:p>
    <w:p w:rsidR="003A610C" w:rsidRPr="003A610C" w:rsidRDefault="003A610C" w:rsidP="003A610C">
      <w:pPr>
        <w:spacing w:after="120" w:line="360" w:lineRule="auto"/>
        <w:jc w:val="center"/>
        <w:rPr>
          <w:rFonts w:ascii="Arial" w:eastAsia="Times New Roman" w:hAnsi="Arial" w:cs="Arial"/>
          <w:i/>
          <w:color w:val="000000"/>
          <w:sz w:val="24"/>
          <w:szCs w:val="24"/>
          <w:lang w:val="en-GB" w:eastAsia="en-MY"/>
        </w:rPr>
      </w:pPr>
    </w:p>
    <w:tbl>
      <w:tblPr>
        <w:tblStyle w:val="Style10"/>
        <w:tblW w:w="10496" w:type="dxa"/>
        <w:tblInd w:w="-72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845"/>
        <w:gridCol w:w="6660"/>
        <w:gridCol w:w="1991"/>
      </w:tblGrid>
      <w:tr w:rsidR="003A610C" w:rsidRPr="003A610C" w:rsidTr="00CA3B8D">
        <w:trPr>
          <w:trHeight w:val="20"/>
        </w:trPr>
        <w:tc>
          <w:tcPr>
            <w:tcW w:w="184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b/>
                <w:color w:val="000000"/>
                <w:sz w:val="24"/>
                <w:szCs w:val="24"/>
                <w:lang w:val="en-GB"/>
              </w:rPr>
            </w:pPr>
            <w:r w:rsidRPr="003A610C">
              <w:rPr>
                <w:rFonts w:ascii="Arial" w:eastAsia="Times New Roman" w:hAnsi="Arial" w:cs="Arial"/>
                <w:b/>
                <w:color w:val="000000"/>
                <w:sz w:val="24"/>
                <w:szCs w:val="24"/>
                <w:lang w:val="en-GB"/>
              </w:rPr>
              <w:t>NO. MATRIK</w:t>
            </w:r>
          </w:p>
        </w:tc>
        <w:tc>
          <w:tcPr>
            <w:tcW w:w="666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b/>
                <w:color w:val="000000"/>
                <w:sz w:val="24"/>
                <w:szCs w:val="24"/>
                <w:lang w:val="en-GB"/>
              </w:rPr>
            </w:pPr>
            <w:r w:rsidRPr="003A610C">
              <w:rPr>
                <w:rFonts w:ascii="Arial" w:eastAsia="Times New Roman" w:hAnsi="Arial" w:cs="Arial"/>
                <w:b/>
                <w:color w:val="000000"/>
                <w:sz w:val="24"/>
                <w:szCs w:val="24"/>
                <w:lang w:val="en-GB"/>
              </w:rPr>
              <w:t>NAMA</w:t>
            </w:r>
          </w:p>
        </w:tc>
        <w:tc>
          <w:tcPr>
            <w:tcW w:w="199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b/>
                <w:color w:val="000000"/>
                <w:sz w:val="24"/>
                <w:szCs w:val="24"/>
                <w:lang w:val="en-GB"/>
              </w:rPr>
            </w:pPr>
            <w:r w:rsidRPr="003A610C">
              <w:rPr>
                <w:rFonts w:ascii="Arial" w:eastAsia="Times New Roman" w:hAnsi="Arial" w:cs="Arial"/>
                <w:b/>
                <w:color w:val="000000"/>
                <w:sz w:val="24"/>
                <w:szCs w:val="24"/>
                <w:lang w:val="en-GB"/>
              </w:rPr>
              <w:t>TANDATANGAN</w:t>
            </w:r>
          </w:p>
        </w:tc>
      </w:tr>
      <w:tr w:rsidR="003A610C" w:rsidRPr="003A610C" w:rsidTr="00CA3B8D">
        <w:trPr>
          <w:trHeight w:val="678"/>
        </w:trPr>
        <w:tc>
          <w:tcPr>
            <w:tcW w:w="18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 xml:space="preserve"> 051107</w:t>
            </w:r>
          </w:p>
        </w:tc>
        <w:tc>
          <w:tcPr>
            <w:tcW w:w="6660" w:type="dxa"/>
            <w:tcBorders>
              <w:top w:val="nil"/>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12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MUHAMMAD FAREEQ ZAKWAN BIN ZAINAL AZLAN</w:t>
            </w:r>
          </w:p>
        </w:tc>
        <w:tc>
          <w:tcPr>
            <w:tcW w:w="1991" w:type="dxa"/>
            <w:tcBorders>
              <w:top w:val="nil"/>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780"/>
        </w:trPr>
        <w:tc>
          <w:tcPr>
            <w:tcW w:w="18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050729</w:t>
            </w:r>
          </w:p>
        </w:tc>
        <w:tc>
          <w:tcPr>
            <w:tcW w:w="6660" w:type="dxa"/>
            <w:tcBorders>
              <w:top w:val="nil"/>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ALIF DANIAL BIN AHMAD SHAHRULNIZAM</w:t>
            </w:r>
          </w:p>
        </w:tc>
        <w:tc>
          <w:tcPr>
            <w:tcW w:w="1991" w:type="dxa"/>
            <w:tcBorders>
              <w:top w:val="nil"/>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780"/>
        </w:trPr>
        <w:tc>
          <w:tcPr>
            <w:tcW w:w="184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12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050909</w:t>
            </w:r>
          </w:p>
        </w:tc>
        <w:tc>
          <w:tcPr>
            <w:tcW w:w="6660" w:type="dxa"/>
            <w:tcBorders>
              <w:top w:val="nil"/>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SUFIEA BINTI ARIPIN</w:t>
            </w:r>
          </w:p>
        </w:tc>
        <w:tc>
          <w:tcPr>
            <w:tcW w:w="1991" w:type="dxa"/>
            <w:tcBorders>
              <w:top w:val="nil"/>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812"/>
        </w:trPr>
        <w:tc>
          <w:tcPr>
            <w:tcW w:w="1845"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050613</w:t>
            </w:r>
          </w:p>
        </w:tc>
        <w:tc>
          <w:tcPr>
            <w:tcW w:w="6660" w:type="dxa"/>
            <w:tcBorders>
              <w:top w:val="nil"/>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NISRINA ATIRAH BINTI ABD RAZAK</w:t>
            </w:r>
          </w:p>
        </w:tc>
        <w:tc>
          <w:tcPr>
            <w:tcW w:w="1991" w:type="dxa"/>
            <w:tcBorders>
              <w:top w:val="nil"/>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834"/>
        </w:trPr>
        <w:tc>
          <w:tcPr>
            <w:tcW w:w="1845"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050890</w:t>
            </w:r>
          </w:p>
        </w:tc>
        <w:tc>
          <w:tcPr>
            <w:tcW w:w="6660"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NURUL NAZIRA BINTI AHMAD RUSLAN</w:t>
            </w:r>
          </w:p>
        </w:tc>
        <w:tc>
          <w:tcPr>
            <w:tcW w:w="199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690"/>
        </w:trPr>
        <w:tc>
          <w:tcPr>
            <w:tcW w:w="1845"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050535</w:t>
            </w:r>
          </w:p>
        </w:tc>
        <w:tc>
          <w:tcPr>
            <w:tcW w:w="6660"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NURUL AINA ASYIKIN BINTI AHMAD</w:t>
            </w:r>
          </w:p>
        </w:tc>
        <w:tc>
          <w:tcPr>
            <w:tcW w:w="199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184"/>
        </w:trPr>
        <w:tc>
          <w:tcPr>
            <w:tcW w:w="1845"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051180</w:t>
            </w:r>
          </w:p>
        </w:tc>
        <w:tc>
          <w:tcPr>
            <w:tcW w:w="6660"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SHAFIFARISHA ATHIRA NOOR BINTI ZULKIFLI</w:t>
            </w:r>
          </w:p>
        </w:tc>
        <w:tc>
          <w:tcPr>
            <w:tcW w:w="199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r w:rsidR="003A610C" w:rsidRPr="003A610C" w:rsidTr="00CA3B8D">
        <w:trPr>
          <w:trHeight w:val="210"/>
        </w:trPr>
        <w:tc>
          <w:tcPr>
            <w:tcW w:w="184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050509</w:t>
            </w:r>
          </w:p>
        </w:tc>
        <w:tc>
          <w:tcPr>
            <w:tcW w:w="6660"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before="240" w:after="0" w:line="360" w:lineRule="auto"/>
              <w:ind w:left="-140"/>
              <w:jc w:val="center"/>
              <w:rPr>
                <w:rFonts w:ascii="Arial" w:eastAsia="Times New Roman" w:hAnsi="Arial" w:cs="Arial"/>
                <w:color w:val="000000"/>
                <w:sz w:val="24"/>
                <w:szCs w:val="24"/>
                <w:lang w:val="en-GB"/>
              </w:rPr>
            </w:pPr>
            <w:r w:rsidRPr="003A610C">
              <w:rPr>
                <w:rFonts w:ascii="Arial" w:eastAsia="Times New Roman" w:hAnsi="Arial" w:cs="Arial"/>
                <w:color w:val="000000"/>
                <w:sz w:val="24"/>
                <w:szCs w:val="24"/>
                <w:lang w:val="en-GB"/>
              </w:rPr>
              <w:t>NURINA ARWA BINTI LUKMAN HAKIM</w:t>
            </w:r>
          </w:p>
        </w:tc>
        <w:tc>
          <w:tcPr>
            <w:tcW w:w="1991"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3A610C" w:rsidRPr="003A610C" w:rsidRDefault="003A610C" w:rsidP="003A610C">
            <w:pPr>
              <w:spacing w:after="0" w:line="360" w:lineRule="auto"/>
              <w:ind w:left="-140"/>
              <w:jc w:val="center"/>
              <w:rPr>
                <w:rFonts w:ascii="Arial" w:eastAsia="Times New Roman" w:hAnsi="Arial" w:cs="Arial"/>
                <w:color w:val="000000"/>
                <w:sz w:val="24"/>
                <w:szCs w:val="24"/>
                <w:lang w:val="en-GB"/>
              </w:rPr>
            </w:pPr>
          </w:p>
        </w:tc>
      </w:tr>
    </w:tbl>
    <w:p w:rsidR="003A610C" w:rsidRPr="003A610C" w:rsidRDefault="003A610C" w:rsidP="003A610C">
      <w:pPr>
        <w:spacing w:line="360" w:lineRule="auto"/>
        <w:rPr>
          <w:rFonts w:ascii="Arial" w:eastAsia="Times New Roman" w:hAnsi="Arial" w:cs="Arial"/>
          <w:color w:val="000000"/>
          <w:sz w:val="24"/>
          <w:szCs w:val="24"/>
          <w:lang w:val="en-GB" w:eastAsia="en-MY"/>
        </w:rPr>
      </w:pPr>
    </w:p>
    <w:p w:rsidR="003A610C" w:rsidRPr="003A610C" w:rsidRDefault="003A610C" w:rsidP="003A610C">
      <w:pPr>
        <w:spacing w:line="360" w:lineRule="auto"/>
        <w:jc w:val="center"/>
        <w:rPr>
          <w:rFonts w:ascii="Arial" w:eastAsia="Times New Roman" w:hAnsi="Arial" w:cs="Arial"/>
          <w:color w:val="000000"/>
          <w:sz w:val="24"/>
          <w:szCs w:val="24"/>
          <w:lang w:val="en-GB" w:eastAsia="en-MY"/>
        </w:rPr>
      </w:pPr>
      <w:r w:rsidRPr="003A610C">
        <w:rPr>
          <w:rFonts w:ascii="Arial" w:eastAsia="Times New Roman" w:hAnsi="Arial" w:cs="Arial"/>
          <w:color w:val="000000"/>
          <w:sz w:val="24"/>
          <w:szCs w:val="24"/>
          <w:lang w:val="en-GB" w:eastAsia="en-MY"/>
        </w:rPr>
        <w:t xml:space="preserve">TARIKH HANTAR: </w:t>
      </w:r>
      <w:r w:rsidR="00CD143A">
        <w:rPr>
          <w:rFonts w:ascii="Arial" w:eastAsia="Times New Roman" w:hAnsi="Arial" w:cs="Arial"/>
          <w:color w:val="000000"/>
          <w:sz w:val="24"/>
          <w:szCs w:val="24"/>
          <w:lang w:val="en-GB" w:eastAsia="en-MY"/>
        </w:rPr>
        <w:t>15 NOVEMBER 2018</w:t>
      </w:r>
      <w:bookmarkStart w:id="0" w:name="_GoBack"/>
      <w:bookmarkEnd w:id="0"/>
    </w:p>
    <w:p w:rsidR="003A610C" w:rsidRPr="003A610C" w:rsidRDefault="003A610C" w:rsidP="003A610C">
      <w:pPr>
        <w:spacing w:line="360" w:lineRule="auto"/>
        <w:jc w:val="center"/>
        <w:rPr>
          <w:rFonts w:ascii="Arial" w:eastAsia="Times New Roman" w:hAnsi="Arial" w:cs="Arial"/>
          <w:color w:val="000000"/>
          <w:sz w:val="24"/>
          <w:szCs w:val="24"/>
          <w:lang w:val="en-GB" w:eastAsia="en-MY"/>
        </w:rPr>
      </w:pPr>
      <w:r w:rsidRPr="003A610C">
        <w:rPr>
          <w:rFonts w:ascii="Arial" w:eastAsia="Times New Roman" w:hAnsi="Arial" w:cs="Arial"/>
          <w:color w:val="000000"/>
          <w:sz w:val="24"/>
          <w:szCs w:val="24"/>
          <w:lang w:val="en-GB" w:eastAsia="en-MY"/>
        </w:rPr>
        <w:t>NAMA PENSYARAH: PROF. MADYA TO’ PUAN DR. NIZAITA OMAR</w:t>
      </w:r>
    </w:p>
    <w:p w:rsidR="003A610C" w:rsidRDefault="003A610C" w:rsidP="003A610C">
      <w:pPr>
        <w:spacing w:line="360" w:lineRule="auto"/>
        <w:jc w:val="both"/>
        <w:rPr>
          <w:rFonts w:ascii="Arial" w:hAnsi="Arial" w:cs="Arial"/>
          <w:b/>
          <w:sz w:val="24"/>
          <w:szCs w:val="24"/>
          <w:u w:val="single"/>
          <w:lang w:val="en-GB"/>
        </w:rPr>
      </w:pPr>
    </w:p>
    <w:p w:rsidR="00C053BF" w:rsidRPr="003A610C" w:rsidRDefault="00C053BF" w:rsidP="003A610C">
      <w:pPr>
        <w:spacing w:line="360" w:lineRule="auto"/>
        <w:ind w:left="720"/>
        <w:jc w:val="center"/>
        <w:rPr>
          <w:rFonts w:ascii="Arial" w:hAnsi="Arial" w:cs="Arial"/>
          <w:b/>
          <w:sz w:val="24"/>
          <w:szCs w:val="24"/>
          <w:u w:val="single"/>
          <w:lang w:val="en-GB"/>
        </w:rPr>
      </w:pPr>
      <w:r w:rsidRPr="003A610C">
        <w:rPr>
          <w:rFonts w:ascii="Arial" w:hAnsi="Arial" w:cs="Arial"/>
          <w:b/>
          <w:sz w:val="24"/>
          <w:szCs w:val="24"/>
          <w:u w:val="single"/>
          <w:lang w:val="en-GB"/>
        </w:rPr>
        <w:lastRenderedPageBreak/>
        <w:t>Refleksi</w:t>
      </w:r>
    </w:p>
    <w:p w:rsidR="00302DD6" w:rsidRPr="003A610C" w:rsidRDefault="00302DD6" w:rsidP="003A610C">
      <w:pPr>
        <w:spacing w:line="360" w:lineRule="auto"/>
        <w:ind w:left="720"/>
        <w:jc w:val="center"/>
        <w:rPr>
          <w:rFonts w:ascii="Arial" w:hAnsi="Arial" w:cs="Arial"/>
          <w:b/>
          <w:sz w:val="24"/>
          <w:szCs w:val="24"/>
          <w:u w:val="single"/>
          <w:lang w:val="en-GB"/>
        </w:rPr>
      </w:pPr>
      <w:r w:rsidRPr="003A610C">
        <w:rPr>
          <w:rFonts w:ascii="Arial" w:hAnsi="Arial" w:cs="Arial"/>
          <w:b/>
          <w:sz w:val="24"/>
          <w:szCs w:val="24"/>
          <w:u w:val="single"/>
          <w:lang w:val="en-GB"/>
        </w:rPr>
        <w:t>Ateis Di Malaysia: Satu Analisis</w:t>
      </w:r>
    </w:p>
    <w:p w:rsidR="00C053BF" w:rsidRPr="003A610C" w:rsidRDefault="00C053BF" w:rsidP="003A610C">
      <w:pPr>
        <w:spacing w:line="360" w:lineRule="auto"/>
        <w:ind w:left="720"/>
        <w:jc w:val="center"/>
        <w:rPr>
          <w:rFonts w:ascii="Arial" w:hAnsi="Arial" w:cs="Arial"/>
          <w:b/>
          <w:sz w:val="24"/>
          <w:szCs w:val="24"/>
          <w:u w:val="single"/>
          <w:lang w:val="en-GB"/>
        </w:rPr>
      </w:pPr>
    </w:p>
    <w:p w:rsidR="00C053BF" w:rsidRPr="003A610C" w:rsidRDefault="00C053BF"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 xml:space="preserve">Assalamualaikum kami ucapkan sebagai pembuka kata </w:t>
      </w:r>
      <w:r w:rsidR="00651564" w:rsidRPr="003A610C">
        <w:rPr>
          <w:rFonts w:ascii="Arial" w:hAnsi="Arial" w:cs="Arial"/>
          <w:sz w:val="24"/>
          <w:szCs w:val="24"/>
          <w:lang w:val="en-GB"/>
        </w:rPr>
        <w:t xml:space="preserve">pemanis bicara </w:t>
      </w:r>
      <w:r w:rsidRPr="003A610C">
        <w:rPr>
          <w:rFonts w:ascii="Arial" w:hAnsi="Arial" w:cs="Arial"/>
          <w:sz w:val="24"/>
          <w:szCs w:val="24"/>
          <w:lang w:val="en-GB"/>
        </w:rPr>
        <w:t>bagi refleksi tugasan projek kerja khusus untuk subjek “Tamadun Islam dan Tamadun Asia”</w:t>
      </w:r>
      <w:r w:rsidR="00651564" w:rsidRPr="003A610C">
        <w:rPr>
          <w:rFonts w:ascii="Arial" w:hAnsi="Arial" w:cs="Arial"/>
          <w:sz w:val="24"/>
          <w:szCs w:val="24"/>
          <w:lang w:val="en-GB"/>
        </w:rPr>
        <w:t xml:space="preserve"> (MPU30122)</w:t>
      </w:r>
      <w:r w:rsidRPr="003A610C">
        <w:rPr>
          <w:rFonts w:ascii="Arial" w:hAnsi="Arial" w:cs="Arial"/>
          <w:sz w:val="24"/>
          <w:szCs w:val="24"/>
          <w:lang w:val="en-GB"/>
        </w:rPr>
        <w:t>.</w:t>
      </w:r>
      <w:r w:rsidR="00651564" w:rsidRPr="003A610C">
        <w:rPr>
          <w:rFonts w:ascii="Arial" w:hAnsi="Arial" w:cs="Arial"/>
          <w:sz w:val="24"/>
          <w:szCs w:val="24"/>
          <w:lang w:val="en-GB"/>
        </w:rPr>
        <w:t xml:space="preserve"> Pada saat ini, k</w:t>
      </w:r>
      <w:r w:rsidRPr="003A610C">
        <w:rPr>
          <w:rFonts w:ascii="Arial" w:hAnsi="Arial" w:cs="Arial"/>
          <w:sz w:val="24"/>
          <w:szCs w:val="24"/>
          <w:lang w:val="en-GB"/>
        </w:rPr>
        <w:t>ami amat berbesar hati kerana tugasan yang telah diberikan telah berjaya dilaksanakan dengan sempurna. Semua ini tidak akan terjadi jika rakan-rakan, pensyarah-pensyarah, dan ibu bapa kami tidak memberikan galakan dan dorongan kepada kami untuk menyiapkan tugasan ini. Sekalung penghargaan dan jutaan terima kasih kepada semua yang telah menjayakan penggambaran drama “</w:t>
      </w:r>
      <w:r w:rsidRPr="006C233C">
        <w:rPr>
          <w:rFonts w:ascii="Arial" w:hAnsi="Arial" w:cs="Arial"/>
          <w:i/>
          <w:sz w:val="24"/>
          <w:szCs w:val="24"/>
          <w:lang w:val="en-GB"/>
        </w:rPr>
        <w:t>Mencari Qiblat: Perjalanan Kehidupan Seorang Ateis</w:t>
      </w:r>
      <w:r w:rsidRPr="003A610C">
        <w:rPr>
          <w:rFonts w:ascii="Arial" w:hAnsi="Arial" w:cs="Arial"/>
          <w:sz w:val="24"/>
          <w:szCs w:val="24"/>
          <w:lang w:val="en-GB"/>
        </w:rPr>
        <w:t xml:space="preserve">” sama ada secara langsung atau tidak langsung. </w:t>
      </w:r>
      <w:r w:rsidR="00651564" w:rsidRPr="003A610C">
        <w:rPr>
          <w:rFonts w:ascii="Arial" w:hAnsi="Arial" w:cs="Arial"/>
          <w:sz w:val="24"/>
          <w:szCs w:val="24"/>
          <w:lang w:val="en-GB"/>
        </w:rPr>
        <w:t>Untuk pengetahuan, media grafik ini telah dihasilkan sepenuhnya di dalam kawasan universiti iaitu Universiti S</w:t>
      </w:r>
      <w:r w:rsidR="001C1A42">
        <w:rPr>
          <w:rFonts w:ascii="Arial" w:hAnsi="Arial" w:cs="Arial"/>
          <w:sz w:val="24"/>
          <w:szCs w:val="24"/>
          <w:lang w:val="en-GB"/>
        </w:rPr>
        <w:t xml:space="preserve">ultan Zainal Abidin Kampus Gong </w:t>
      </w:r>
      <w:r w:rsidR="00651564" w:rsidRPr="003A610C">
        <w:rPr>
          <w:rFonts w:ascii="Arial" w:hAnsi="Arial" w:cs="Arial"/>
          <w:sz w:val="24"/>
          <w:szCs w:val="24"/>
          <w:lang w:val="en-GB"/>
        </w:rPr>
        <w:t xml:space="preserve">Badak. </w:t>
      </w:r>
    </w:p>
    <w:p w:rsidR="00856C5F" w:rsidRPr="003A610C" w:rsidRDefault="00856C5F" w:rsidP="003A610C">
      <w:pPr>
        <w:spacing w:line="360" w:lineRule="auto"/>
        <w:jc w:val="both"/>
        <w:rPr>
          <w:rFonts w:ascii="Arial" w:hAnsi="Arial" w:cs="Arial"/>
          <w:b/>
          <w:sz w:val="24"/>
          <w:szCs w:val="24"/>
          <w:u w:val="single"/>
          <w:lang w:val="en-GB"/>
        </w:rPr>
      </w:pPr>
    </w:p>
    <w:p w:rsidR="006F47A2" w:rsidRPr="003A610C" w:rsidRDefault="00651564"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Pertama sekali, k</w:t>
      </w:r>
      <w:r w:rsidR="002363E9" w:rsidRPr="003A610C">
        <w:rPr>
          <w:rFonts w:ascii="Arial" w:hAnsi="Arial" w:cs="Arial"/>
          <w:sz w:val="24"/>
          <w:szCs w:val="24"/>
          <w:lang w:val="en-GB"/>
        </w:rPr>
        <w:t xml:space="preserve">ertas </w:t>
      </w:r>
      <w:r w:rsidR="004772C2" w:rsidRPr="003A610C">
        <w:rPr>
          <w:rFonts w:ascii="Arial" w:hAnsi="Arial" w:cs="Arial"/>
          <w:sz w:val="24"/>
          <w:szCs w:val="24"/>
          <w:lang w:val="en-GB"/>
        </w:rPr>
        <w:t xml:space="preserve">kerja ini </w:t>
      </w:r>
      <w:r w:rsidR="00D23749" w:rsidRPr="003A610C">
        <w:rPr>
          <w:rFonts w:ascii="Arial" w:hAnsi="Arial" w:cs="Arial"/>
          <w:sz w:val="24"/>
          <w:szCs w:val="24"/>
          <w:lang w:val="en-GB"/>
        </w:rPr>
        <w:t>berkenaan</w:t>
      </w:r>
      <w:r w:rsidR="005A1842">
        <w:rPr>
          <w:rFonts w:ascii="Arial" w:hAnsi="Arial" w:cs="Arial"/>
          <w:sz w:val="24"/>
          <w:szCs w:val="24"/>
          <w:lang w:val="en-GB"/>
        </w:rPr>
        <w:t xml:space="preserve"> dengan</w:t>
      </w:r>
      <w:r w:rsidR="00D23749" w:rsidRPr="003A610C">
        <w:rPr>
          <w:rFonts w:ascii="Arial" w:hAnsi="Arial" w:cs="Arial"/>
          <w:sz w:val="24"/>
          <w:szCs w:val="24"/>
          <w:lang w:val="en-GB"/>
        </w:rPr>
        <w:t xml:space="preserve"> </w:t>
      </w:r>
      <w:r w:rsidR="00C03C8B" w:rsidRPr="003A610C">
        <w:rPr>
          <w:rFonts w:ascii="Arial" w:hAnsi="Arial" w:cs="Arial"/>
          <w:sz w:val="24"/>
          <w:szCs w:val="24"/>
          <w:lang w:val="en-GB"/>
        </w:rPr>
        <w:t>golongan yang wujud bukan sahaja di Malaysia m</w:t>
      </w:r>
      <w:r w:rsidR="00C053BF" w:rsidRPr="003A610C">
        <w:rPr>
          <w:rFonts w:ascii="Arial" w:hAnsi="Arial" w:cs="Arial"/>
          <w:sz w:val="24"/>
          <w:szCs w:val="24"/>
          <w:lang w:val="en-GB"/>
        </w:rPr>
        <w:t xml:space="preserve">alah terdapat di seluruh dunia </w:t>
      </w:r>
      <w:r w:rsidR="00C03C8B" w:rsidRPr="003A610C">
        <w:rPr>
          <w:rFonts w:ascii="Arial" w:hAnsi="Arial" w:cs="Arial"/>
          <w:sz w:val="24"/>
          <w:szCs w:val="24"/>
          <w:lang w:val="en-GB"/>
        </w:rPr>
        <w:t>ia</w:t>
      </w:r>
      <w:r w:rsidR="005A1842">
        <w:rPr>
          <w:rFonts w:ascii="Arial" w:hAnsi="Arial" w:cs="Arial"/>
          <w:sz w:val="24"/>
          <w:szCs w:val="24"/>
          <w:lang w:val="en-GB"/>
        </w:rPr>
        <w:t>i</w:t>
      </w:r>
      <w:r w:rsidR="00C03C8B" w:rsidRPr="003A610C">
        <w:rPr>
          <w:rFonts w:ascii="Arial" w:hAnsi="Arial" w:cs="Arial"/>
          <w:sz w:val="24"/>
          <w:szCs w:val="24"/>
          <w:lang w:val="en-GB"/>
        </w:rPr>
        <w:t>tu golongan Atei</w:t>
      </w:r>
      <w:r w:rsidR="007D65FE" w:rsidRPr="003A610C">
        <w:rPr>
          <w:rFonts w:ascii="Arial" w:hAnsi="Arial" w:cs="Arial"/>
          <w:sz w:val="24"/>
          <w:szCs w:val="24"/>
          <w:lang w:val="en-GB"/>
        </w:rPr>
        <w:t>s.</w:t>
      </w:r>
      <w:r w:rsidR="007D36B6" w:rsidRPr="003A610C">
        <w:rPr>
          <w:rFonts w:ascii="Arial" w:hAnsi="Arial" w:cs="Arial"/>
          <w:sz w:val="24"/>
          <w:szCs w:val="24"/>
          <w:lang w:val="en-GB"/>
        </w:rPr>
        <w:t xml:space="preserve"> Di dalam kertas kerja ini</w:t>
      </w:r>
      <w:r w:rsidR="00C053BF" w:rsidRPr="003A610C">
        <w:rPr>
          <w:rFonts w:ascii="Arial" w:hAnsi="Arial" w:cs="Arial"/>
          <w:sz w:val="24"/>
          <w:szCs w:val="24"/>
          <w:lang w:val="en-GB"/>
        </w:rPr>
        <w:t>,</w:t>
      </w:r>
      <w:r w:rsidR="007D36B6" w:rsidRPr="003A610C">
        <w:rPr>
          <w:rFonts w:ascii="Arial" w:hAnsi="Arial" w:cs="Arial"/>
          <w:sz w:val="24"/>
          <w:szCs w:val="24"/>
          <w:lang w:val="en-GB"/>
        </w:rPr>
        <w:t xml:space="preserve"> kami </w:t>
      </w:r>
      <w:r w:rsidR="00C053BF" w:rsidRPr="003A610C">
        <w:rPr>
          <w:rFonts w:ascii="Arial" w:hAnsi="Arial" w:cs="Arial"/>
          <w:sz w:val="24"/>
          <w:szCs w:val="24"/>
          <w:lang w:val="en-GB"/>
        </w:rPr>
        <w:t>telah</w:t>
      </w:r>
      <w:r w:rsidR="007D36B6" w:rsidRPr="003A610C">
        <w:rPr>
          <w:rFonts w:ascii="Arial" w:hAnsi="Arial" w:cs="Arial"/>
          <w:sz w:val="24"/>
          <w:szCs w:val="24"/>
          <w:lang w:val="en-GB"/>
        </w:rPr>
        <w:t xml:space="preserve"> menerangkan tentang </w:t>
      </w:r>
      <w:r w:rsidR="00C053BF" w:rsidRPr="003A610C">
        <w:rPr>
          <w:rFonts w:ascii="Arial" w:hAnsi="Arial" w:cs="Arial"/>
          <w:sz w:val="24"/>
          <w:szCs w:val="24"/>
          <w:lang w:val="en-GB"/>
        </w:rPr>
        <w:t xml:space="preserve">definisi, </w:t>
      </w:r>
      <w:r w:rsidR="007D36B6" w:rsidRPr="003A610C">
        <w:rPr>
          <w:rFonts w:ascii="Arial" w:hAnsi="Arial" w:cs="Arial"/>
          <w:sz w:val="24"/>
          <w:szCs w:val="24"/>
          <w:lang w:val="en-GB"/>
        </w:rPr>
        <w:t xml:space="preserve">ciri-ciri, faktor, kesan </w:t>
      </w:r>
      <w:r w:rsidR="00C053BF" w:rsidRPr="003A610C">
        <w:rPr>
          <w:rFonts w:ascii="Arial" w:hAnsi="Arial" w:cs="Arial"/>
          <w:sz w:val="24"/>
          <w:szCs w:val="24"/>
          <w:lang w:val="en-GB"/>
        </w:rPr>
        <w:t>serta</w:t>
      </w:r>
      <w:r w:rsidR="007D36B6" w:rsidRPr="003A610C">
        <w:rPr>
          <w:rFonts w:ascii="Arial" w:hAnsi="Arial" w:cs="Arial"/>
          <w:sz w:val="24"/>
          <w:szCs w:val="24"/>
          <w:lang w:val="en-GB"/>
        </w:rPr>
        <w:t xml:space="preserve"> cara mengatasi </w:t>
      </w:r>
      <w:r w:rsidR="00C053BF" w:rsidRPr="003A610C">
        <w:rPr>
          <w:rFonts w:ascii="Arial" w:hAnsi="Arial" w:cs="Arial"/>
          <w:sz w:val="24"/>
          <w:szCs w:val="24"/>
          <w:lang w:val="en-GB"/>
        </w:rPr>
        <w:t>ideologi Ateis yang kian menular hari demi hari</w:t>
      </w:r>
      <w:r w:rsidR="00116EFE" w:rsidRPr="003A610C">
        <w:rPr>
          <w:rFonts w:ascii="Arial" w:hAnsi="Arial" w:cs="Arial"/>
          <w:sz w:val="24"/>
          <w:szCs w:val="24"/>
          <w:lang w:val="en-GB"/>
        </w:rPr>
        <w:t xml:space="preserve">. </w:t>
      </w:r>
      <w:r w:rsidR="007D65FE" w:rsidRPr="003A610C">
        <w:rPr>
          <w:rFonts w:ascii="Arial" w:hAnsi="Arial" w:cs="Arial"/>
          <w:sz w:val="24"/>
          <w:szCs w:val="24"/>
          <w:lang w:val="en-GB"/>
        </w:rPr>
        <w:t xml:space="preserve">Antara signifikannya golongan ateis sehingga mereka dipilih untuk dijadikan sebagai suatu analisis di kertas kerja ini adalah untuk </w:t>
      </w:r>
      <w:r w:rsidR="009363FE" w:rsidRPr="003A610C">
        <w:rPr>
          <w:rFonts w:ascii="Arial" w:hAnsi="Arial" w:cs="Arial"/>
          <w:sz w:val="24"/>
          <w:szCs w:val="24"/>
          <w:lang w:val="en-GB"/>
        </w:rPr>
        <w:t>menyedarkan masyarakat bahawa golongan ateis merupakan golongan yang amat berbahaya kepada masyarakat di Malaysia</w:t>
      </w:r>
      <w:r w:rsidR="009D189C" w:rsidRPr="003A610C">
        <w:rPr>
          <w:rFonts w:ascii="Arial" w:hAnsi="Arial" w:cs="Arial"/>
          <w:sz w:val="24"/>
          <w:szCs w:val="24"/>
          <w:lang w:val="en-GB"/>
        </w:rPr>
        <w:t>. Hal ini kerana</w:t>
      </w:r>
      <w:r w:rsidR="00DD3497" w:rsidRPr="003A610C">
        <w:rPr>
          <w:rFonts w:ascii="Arial" w:hAnsi="Arial" w:cs="Arial"/>
          <w:sz w:val="24"/>
          <w:szCs w:val="24"/>
          <w:lang w:val="en-GB"/>
        </w:rPr>
        <w:t xml:space="preserve"> kami percaya bahawa untuk menjadi sebuah tamadun yang berjaya dan aman, kita memerlukan agama untuk dijadikan landasan </w:t>
      </w:r>
      <w:r w:rsidR="0005212E" w:rsidRPr="003A610C">
        <w:rPr>
          <w:rFonts w:ascii="Arial" w:hAnsi="Arial" w:cs="Arial"/>
          <w:sz w:val="24"/>
          <w:szCs w:val="24"/>
          <w:lang w:val="en-GB"/>
        </w:rPr>
        <w:t xml:space="preserve">kepada kehidupan seharian. Maka, jika tiada agama di dalam diri setiap ahli masyarakat maka hancurlah sesebuah tamadun itu. Oleh itu, diharapkan bahawa dengan terhasilnya kertas kerja ini maka </w:t>
      </w:r>
      <w:r w:rsidR="0007651A" w:rsidRPr="003A610C">
        <w:rPr>
          <w:rFonts w:ascii="Arial" w:hAnsi="Arial" w:cs="Arial"/>
          <w:sz w:val="24"/>
          <w:szCs w:val="24"/>
          <w:lang w:val="en-GB"/>
        </w:rPr>
        <w:t xml:space="preserve">setiap masyarakat seharusnya sentiasa berwaspada dan tidak mudah terpengaruh dengan pelbagai ideologi yang terhasil daripada </w:t>
      </w:r>
      <w:r w:rsidR="001C1A42">
        <w:rPr>
          <w:rFonts w:ascii="Arial" w:hAnsi="Arial" w:cs="Arial"/>
          <w:sz w:val="24"/>
          <w:szCs w:val="24"/>
          <w:lang w:val="en-GB"/>
        </w:rPr>
        <w:t xml:space="preserve">pengaruh </w:t>
      </w:r>
      <w:r w:rsidR="001F1B79">
        <w:rPr>
          <w:rFonts w:ascii="Arial" w:hAnsi="Arial" w:cs="Arial"/>
          <w:sz w:val="24"/>
          <w:szCs w:val="24"/>
          <w:lang w:val="en-GB"/>
        </w:rPr>
        <w:t>B</w:t>
      </w:r>
      <w:r w:rsidR="0007651A" w:rsidRPr="001C1A42">
        <w:rPr>
          <w:rFonts w:ascii="Arial" w:hAnsi="Arial" w:cs="Arial"/>
          <w:sz w:val="24"/>
          <w:szCs w:val="24"/>
          <w:lang w:val="en-GB"/>
        </w:rPr>
        <w:t>arat</w:t>
      </w:r>
      <w:r w:rsidR="0007651A" w:rsidRPr="003A610C">
        <w:rPr>
          <w:rFonts w:ascii="Arial" w:hAnsi="Arial" w:cs="Arial"/>
          <w:sz w:val="24"/>
          <w:szCs w:val="24"/>
          <w:lang w:val="en-GB"/>
        </w:rPr>
        <w:t xml:space="preserve"> </w:t>
      </w:r>
      <w:r w:rsidR="009D189C" w:rsidRPr="003A610C">
        <w:rPr>
          <w:rFonts w:ascii="Arial" w:hAnsi="Arial" w:cs="Arial"/>
          <w:sz w:val="24"/>
          <w:szCs w:val="24"/>
          <w:lang w:val="en-GB"/>
        </w:rPr>
        <w:t xml:space="preserve">khususnya </w:t>
      </w:r>
      <w:r w:rsidR="0007651A" w:rsidRPr="003A610C">
        <w:rPr>
          <w:rFonts w:ascii="Arial" w:hAnsi="Arial" w:cs="Arial"/>
          <w:sz w:val="24"/>
          <w:szCs w:val="24"/>
          <w:lang w:val="en-GB"/>
        </w:rPr>
        <w:t xml:space="preserve">yang tidak akan mendatangkan sebarang kebaikan malah membawa kepada bencana </w:t>
      </w:r>
      <w:r w:rsidR="009B1700" w:rsidRPr="003A610C">
        <w:rPr>
          <w:rFonts w:ascii="Arial" w:hAnsi="Arial" w:cs="Arial"/>
          <w:sz w:val="24"/>
          <w:szCs w:val="24"/>
          <w:lang w:val="en-GB"/>
        </w:rPr>
        <w:t xml:space="preserve">bukan sahaja terhadap sesetengah pihak masyarakat malah juga terhadap negara itu sendiri. Oleh itu, diharapkan bahawa seluruh masyarakat tidak akan memandang rendah terhadap </w:t>
      </w:r>
      <w:r w:rsidR="006F47A2" w:rsidRPr="003A610C">
        <w:rPr>
          <w:rFonts w:ascii="Arial" w:hAnsi="Arial" w:cs="Arial"/>
          <w:sz w:val="24"/>
          <w:szCs w:val="24"/>
          <w:lang w:val="en-GB"/>
        </w:rPr>
        <w:t>kepentingan sesebuah agama tetapi kita seharusnya patuh dan menggu</w:t>
      </w:r>
      <w:r w:rsidR="005A1842">
        <w:rPr>
          <w:rFonts w:ascii="Arial" w:hAnsi="Arial" w:cs="Arial"/>
          <w:sz w:val="24"/>
          <w:szCs w:val="24"/>
          <w:lang w:val="en-GB"/>
        </w:rPr>
        <w:t>nakan agama untuk menjadi seorang</w:t>
      </w:r>
      <w:r w:rsidR="006F47A2" w:rsidRPr="003A610C">
        <w:rPr>
          <w:rFonts w:ascii="Arial" w:hAnsi="Arial" w:cs="Arial"/>
          <w:sz w:val="24"/>
          <w:szCs w:val="24"/>
          <w:lang w:val="en-GB"/>
        </w:rPr>
        <w:t xml:space="preserve"> insan yang berkualiti dalam setiap sudut kehidupan.</w:t>
      </w:r>
    </w:p>
    <w:p w:rsidR="009B1D8A" w:rsidRPr="003A610C" w:rsidRDefault="009B1D8A" w:rsidP="003A610C">
      <w:pPr>
        <w:spacing w:line="360" w:lineRule="auto"/>
        <w:jc w:val="both"/>
        <w:rPr>
          <w:rFonts w:ascii="Arial" w:hAnsi="Arial" w:cs="Arial"/>
          <w:sz w:val="24"/>
          <w:szCs w:val="24"/>
          <w:lang w:val="en-GB"/>
        </w:rPr>
      </w:pPr>
    </w:p>
    <w:p w:rsidR="009A708A" w:rsidRPr="003A610C" w:rsidRDefault="009D189C"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Selain itu, k</w:t>
      </w:r>
      <w:r w:rsidR="0022482F" w:rsidRPr="003A610C">
        <w:rPr>
          <w:rFonts w:ascii="Arial" w:hAnsi="Arial" w:cs="Arial"/>
          <w:sz w:val="24"/>
          <w:szCs w:val="24"/>
          <w:lang w:val="en-GB"/>
        </w:rPr>
        <w:t xml:space="preserve">ami telah melalui pelbagai cabaran dan rintangan untuk menghasilkan kertas kerja yang </w:t>
      </w:r>
      <w:r w:rsidR="009A708A" w:rsidRPr="003A610C">
        <w:rPr>
          <w:rFonts w:ascii="Arial" w:hAnsi="Arial" w:cs="Arial"/>
          <w:sz w:val="24"/>
          <w:szCs w:val="24"/>
          <w:lang w:val="en-GB"/>
        </w:rPr>
        <w:t xml:space="preserve">terbaik </w:t>
      </w:r>
      <w:r w:rsidRPr="003A610C">
        <w:rPr>
          <w:rFonts w:ascii="Arial" w:hAnsi="Arial" w:cs="Arial"/>
          <w:sz w:val="24"/>
          <w:szCs w:val="24"/>
          <w:lang w:val="en-GB"/>
        </w:rPr>
        <w:t>sekaligus dapat</w:t>
      </w:r>
      <w:r w:rsidR="009A708A" w:rsidRPr="003A610C">
        <w:rPr>
          <w:rFonts w:ascii="Arial" w:hAnsi="Arial" w:cs="Arial"/>
          <w:sz w:val="24"/>
          <w:szCs w:val="24"/>
          <w:lang w:val="en-GB"/>
        </w:rPr>
        <w:t xml:space="preserve"> memuaskan hati pensyarah kami</w:t>
      </w:r>
      <w:r w:rsidR="0022482F" w:rsidRPr="003A610C">
        <w:rPr>
          <w:rFonts w:ascii="Arial" w:hAnsi="Arial" w:cs="Arial"/>
          <w:sz w:val="24"/>
          <w:szCs w:val="24"/>
          <w:lang w:val="en-GB"/>
        </w:rPr>
        <w:t xml:space="preserve"> dan kami mengambil iktibar </w:t>
      </w:r>
      <w:r w:rsidRPr="003A610C">
        <w:rPr>
          <w:rFonts w:ascii="Arial" w:hAnsi="Arial" w:cs="Arial"/>
          <w:sz w:val="24"/>
          <w:szCs w:val="24"/>
          <w:lang w:val="en-GB"/>
        </w:rPr>
        <w:t xml:space="preserve">serta pengajaran </w:t>
      </w:r>
      <w:r w:rsidR="0022482F" w:rsidRPr="003A610C">
        <w:rPr>
          <w:rFonts w:ascii="Arial" w:hAnsi="Arial" w:cs="Arial"/>
          <w:sz w:val="24"/>
          <w:szCs w:val="24"/>
          <w:lang w:val="en-GB"/>
        </w:rPr>
        <w:t xml:space="preserve">terhadap apa yang </w:t>
      </w:r>
      <w:r w:rsidRPr="003A610C">
        <w:rPr>
          <w:rFonts w:ascii="Arial" w:hAnsi="Arial" w:cs="Arial"/>
          <w:sz w:val="24"/>
          <w:szCs w:val="24"/>
          <w:lang w:val="en-GB"/>
        </w:rPr>
        <w:t xml:space="preserve">telah </w:t>
      </w:r>
      <w:r w:rsidR="0022482F" w:rsidRPr="003A610C">
        <w:rPr>
          <w:rFonts w:ascii="Arial" w:hAnsi="Arial" w:cs="Arial"/>
          <w:sz w:val="24"/>
          <w:szCs w:val="24"/>
          <w:lang w:val="en-GB"/>
        </w:rPr>
        <w:t xml:space="preserve">kami </w:t>
      </w:r>
      <w:r w:rsidR="00B06CE0" w:rsidRPr="003A610C">
        <w:rPr>
          <w:rFonts w:ascii="Arial" w:hAnsi="Arial" w:cs="Arial"/>
          <w:sz w:val="24"/>
          <w:szCs w:val="24"/>
          <w:lang w:val="en-GB"/>
        </w:rPr>
        <w:t>lal</w:t>
      </w:r>
      <w:r w:rsidR="009A708A" w:rsidRPr="003A610C">
        <w:rPr>
          <w:rFonts w:ascii="Arial" w:hAnsi="Arial" w:cs="Arial"/>
          <w:sz w:val="24"/>
          <w:szCs w:val="24"/>
          <w:lang w:val="en-GB"/>
        </w:rPr>
        <w:t>ui sepanjang menghasilkan kertas kerja ini</w:t>
      </w:r>
      <w:r w:rsidR="00B06CE0" w:rsidRPr="003A610C">
        <w:rPr>
          <w:rFonts w:ascii="Arial" w:hAnsi="Arial" w:cs="Arial"/>
          <w:sz w:val="24"/>
          <w:szCs w:val="24"/>
          <w:lang w:val="en-GB"/>
        </w:rPr>
        <w:t>. Kami amat b</w:t>
      </w:r>
      <w:r w:rsidRPr="003A610C">
        <w:rPr>
          <w:rFonts w:ascii="Arial" w:hAnsi="Arial" w:cs="Arial"/>
          <w:sz w:val="24"/>
          <w:szCs w:val="24"/>
          <w:lang w:val="en-GB"/>
        </w:rPr>
        <w:t>ertuah</w:t>
      </w:r>
      <w:r w:rsidR="00B06CE0" w:rsidRPr="003A610C">
        <w:rPr>
          <w:rFonts w:ascii="Arial" w:hAnsi="Arial" w:cs="Arial"/>
          <w:sz w:val="24"/>
          <w:szCs w:val="24"/>
          <w:lang w:val="en-GB"/>
        </w:rPr>
        <w:t xml:space="preserve"> kerana </w:t>
      </w:r>
      <w:r w:rsidRPr="003A610C">
        <w:rPr>
          <w:rFonts w:ascii="Arial" w:hAnsi="Arial" w:cs="Arial"/>
          <w:sz w:val="24"/>
          <w:szCs w:val="24"/>
          <w:lang w:val="en-GB"/>
        </w:rPr>
        <w:t xml:space="preserve">wujudnya </w:t>
      </w:r>
      <w:r w:rsidRPr="001C1A42">
        <w:rPr>
          <w:rFonts w:ascii="Arial" w:hAnsi="Arial" w:cs="Arial"/>
          <w:sz w:val="24"/>
          <w:szCs w:val="24"/>
          <w:lang w:val="en-GB"/>
        </w:rPr>
        <w:t>semangat kebersamaan</w:t>
      </w:r>
      <w:r w:rsidRPr="003A610C">
        <w:rPr>
          <w:rFonts w:ascii="Arial" w:hAnsi="Arial" w:cs="Arial"/>
          <w:sz w:val="24"/>
          <w:szCs w:val="24"/>
          <w:lang w:val="en-GB"/>
        </w:rPr>
        <w:t xml:space="preserve"> dalam jiwa </w:t>
      </w:r>
      <w:r w:rsidR="00B06CE0" w:rsidRPr="003A610C">
        <w:rPr>
          <w:rFonts w:ascii="Arial" w:hAnsi="Arial" w:cs="Arial"/>
          <w:sz w:val="24"/>
          <w:szCs w:val="24"/>
          <w:lang w:val="en-GB"/>
        </w:rPr>
        <w:t xml:space="preserve">kami </w:t>
      </w:r>
      <w:r w:rsidRPr="003A610C">
        <w:rPr>
          <w:rFonts w:ascii="Arial" w:hAnsi="Arial" w:cs="Arial"/>
          <w:sz w:val="24"/>
          <w:szCs w:val="24"/>
          <w:lang w:val="en-GB"/>
        </w:rPr>
        <w:t xml:space="preserve">untuk menyiapkan segala tugasan yang telah diberikan </w:t>
      </w:r>
      <w:r w:rsidR="00E8283F" w:rsidRPr="003A610C">
        <w:rPr>
          <w:rFonts w:ascii="Arial" w:hAnsi="Arial" w:cs="Arial"/>
          <w:sz w:val="24"/>
          <w:szCs w:val="24"/>
          <w:lang w:val="en-GB"/>
        </w:rPr>
        <w:t xml:space="preserve">walaupun </w:t>
      </w:r>
      <w:r w:rsidRPr="003A610C">
        <w:rPr>
          <w:rFonts w:ascii="Arial" w:hAnsi="Arial" w:cs="Arial"/>
          <w:sz w:val="24"/>
          <w:szCs w:val="24"/>
          <w:lang w:val="en-GB"/>
        </w:rPr>
        <w:t xml:space="preserve">masa yang diperuntukkan amatlah singkat. Seterusnya, walaupun kami berlainan kelas tetapi kerjasama yang terjalin amatlah erat bagai aur dengan tebing. </w:t>
      </w:r>
      <w:r w:rsidR="00B06CE0" w:rsidRPr="003A610C">
        <w:rPr>
          <w:rFonts w:ascii="Arial" w:hAnsi="Arial" w:cs="Arial"/>
          <w:sz w:val="24"/>
          <w:szCs w:val="24"/>
          <w:lang w:val="en-GB"/>
        </w:rPr>
        <w:t xml:space="preserve">Antara perkara </w:t>
      </w:r>
      <w:r w:rsidRPr="003A610C">
        <w:rPr>
          <w:rFonts w:ascii="Arial" w:hAnsi="Arial" w:cs="Arial"/>
          <w:sz w:val="24"/>
          <w:szCs w:val="24"/>
          <w:lang w:val="en-GB"/>
        </w:rPr>
        <w:t xml:space="preserve">positif yang dapat kami kecapi </w:t>
      </w:r>
      <w:r w:rsidR="00B06CE0" w:rsidRPr="003A610C">
        <w:rPr>
          <w:rFonts w:ascii="Arial" w:hAnsi="Arial" w:cs="Arial"/>
          <w:sz w:val="24"/>
          <w:szCs w:val="24"/>
          <w:lang w:val="en-GB"/>
        </w:rPr>
        <w:t xml:space="preserve">sepanjang menghasilkan kertas kerja ini ialah setiap pendapat ahli kumpulan amat penting dan pendapat tersebut </w:t>
      </w:r>
      <w:r w:rsidR="009A708A" w:rsidRPr="003A610C">
        <w:rPr>
          <w:rFonts w:ascii="Arial" w:hAnsi="Arial" w:cs="Arial"/>
          <w:sz w:val="24"/>
          <w:szCs w:val="24"/>
          <w:lang w:val="en-GB"/>
        </w:rPr>
        <w:t>amat berguna</w:t>
      </w:r>
      <w:r w:rsidR="005D1FF2" w:rsidRPr="003A610C">
        <w:rPr>
          <w:rFonts w:ascii="Arial" w:hAnsi="Arial" w:cs="Arial"/>
          <w:sz w:val="24"/>
          <w:szCs w:val="24"/>
          <w:lang w:val="en-GB"/>
        </w:rPr>
        <w:t xml:space="preserve"> kerana jika tiada pendapat daripada setiap ahli kumpulan maka kertas kerja ini tidak dapat dihasilkan dalam tempoh </w:t>
      </w:r>
      <w:r w:rsidR="00975C96" w:rsidRPr="003A610C">
        <w:rPr>
          <w:rFonts w:ascii="Arial" w:hAnsi="Arial" w:cs="Arial"/>
          <w:sz w:val="24"/>
          <w:szCs w:val="24"/>
          <w:lang w:val="en-GB"/>
        </w:rPr>
        <w:t xml:space="preserve">yang ditetapkan. </w:t>
      </w:r>
      <w:r w:rsidR="009A708A" w:rsidRPr="003A610C">
        <w:rPr>
          <w:rFonts w:ascii="Arial" w:hAnsi="Arial" w:cs="Arial"/>
          <w:sz w:val="24"/>
          <w:szCs w:val="24"/>
          <w:lang w:val="en-GB"/>
        </w:rPr>
        <w:t>Kami</w:t>
      </w:r>
      <w:r w:rsidR="00E6739E" w:rsidRPr="003A610C">
        <w:rPr>
          <w:rFonts w:ascii="Arial" w:hAnsi="Arial" w:cs="Arial"/>
          <w:sz w:val="24"/>
          <w:szCs w:val="24"/>
          <w:lang w:val="en-GB"/>
        </w:rPr>
        <w:t xml:space="preserve"> juga</w:t>
      </w:r>
      <w:r w:rsidR="009A708A" w:rsidRPr="003A610C">
        <w:rPr>
          <w:rFonts w:ascii="Arial" w:hAnsi="Arial" w:cs="Arial"/>
          <w:sz w:val="24"/>
          <w:szCs w:val="24"/>
          <w:lang w:val="en-GB"/>
        </w:rPr>
        <w:t xml:space="preserve"> amat yakin bahawa setiap orang mempunyai pendapat masing-masing dan pendapat tersebut </w:t>
      </w:r>
      <w:r w:rsidR="00E6739E" w:rsidRPr="003A610C">
        <w:rPr>
          <w:rFonts w:ascii="Arial" w:hAnsi="Arial" w:cs="Arial"/>
          <w:sz w:val="24"/>
          <w:szCs w:val="24"/>
          <w:lang w:val="en-GB"/>
        </w:rPr>
        <w:t xml:space="preserve">boleh dijadikan </w:t>
      </w:r>
      <w:r w:rsidRPr="003A610C">
        <w:rPr>
          <w:rFonts w:ascii="Arial" w:hAnsi="Arial" w:cs="Arial"/>
          <w:sz w:val="24"/>
          <w:szCs w:val="24"/>
          <w:lang w:val="en-GB"/>
        </w:rPr>
        <w:t xml:space="preserve">sebagai </w:t>
      </w:r>
      <w:r w:rsidR="009A708A" w:rsidRPr="003A610C">
        <w:rPr>
          <w:rFonts w:ascii="Arial" w:hAnsi="Arial" w:cs="Arial"/>
          <w:sz w:val="24"/>
          <w:szCs w:val="24"/>
          <w:lang w:val="en-GB"/>
        </w:rPr>
        <w:t xml:space="preserve">sesuatu yang amat </w:t>
      </w:r>
      <w:r w:rsidR="00E6739E" w:rsidRPr="003A610C">
        <w:rPr>
          <w:rFonts w:ascii="Arial" w:hAnsi="Arial" w:cs="Arial"/>
          <w:sz w:val="24"/>
          <w:szCs w:val="24"/>
          <w:lang w:val="en-GB"/>
        </w:rPr>
        <w:t xml:space="preserve">hebat dan bermanfaat </w:t>
      </w:r>
      <w:r w:rsidR="009A708A" w:rsidRPr="003A610C">
        <w:rPr>
          <w:rFonts w:ascii="Arial" w:hAnsi="Arial" w:cs="Arial"/>
          <w:sz w:val="24"/>
          <w:szCs w:val="24"/>
          <w:lang w:val="en-GB"/>
        </w:rPr>
        <w:t xml:space="preserve">jika ia dapat dihormati dan didengari oleh </w:t>
      </w:r>
      <w:r w:rsidR="00344221" w:rsidRPr="003A610C">
        <w:rPr>
          <w:rFonts w:ascii="Arial" w:hAnsi="Arial" w:cs="Arial"/>
          <w:sz w:val="24"/>
          <w:szCs w:val="24"/>
          <w:lang w:val="en-GB"/>
        </w:rPr>
        <w:t>setiap ahli kumpulan.</w:t>
      </w:r>
      <w:r w:rsidR="009A708A" w:rsidRPr="003A610C">
        <w:rPr>
          <w:rFonts w:ascii="Arial" w:hAnsi="Arial" w:cs="Arial"/>
          <w:sz w:val="24"/>
          <w:szCs w:val="24"/>
          <w:lang w:val="en-GB"/>
        </w:rPr>
        <w:t xml:space="preserve"> Tambahan pula, </w:t>
      </w:r>
      <w:r w:rsidR="00344221" w:rsidRPr="003A610C">
        <w:rPr>
          <w:rFonts w:ascii="Arial" w:hAnsi="Arial" w:cs="Arial"/>
          <w:sz w:val="24"/>
          <w:szCs w:val="24"/>
          <w:lang w:val="en-GB"/>
        </w:rPr>
        <w:t>sepanjang proses menyiapkan tugasan ini kami te</w:t>
      </w:r>
      <w:r w:rsidR="0029558E" w:rsidRPr="003A610C">
        <w:rPr>
          <w:rFonts w:ascii="Arial" w:hAnsi="Arial" w:cs="Arial"/>
          <w:sz w:val="24"/>
          <w:szCs w:val="24"/>
          <w:lang w:val="en-GB"/>
        </w:rPr>
        <w:t xml:space="preserve">lah mengenali setiap ahli kumpulan dengan lebih rapat tanpa </w:t>
      </w:r>
      <w:r w:rsidRPr="003A610C">
        <w:rPr>
          <w:rFonts w:ascii="Arial" w:hAnsi="Arial" w:cs="Arial"/>
          <w:sz w:val="24"/>
          <w:szCs w:val="24"/>
          <w:lang w:val="en-GB"/>
        </w:rPr>
        <w:t xml:space="preserve">berlakunya </w:t>
      </w:r>
      <w:r w:rsidR="0029558E" w:rsidRPr="003A610C">
        <w:rPr>
          <w:rFonts w:ascii="Arial" w:hAnsi="Arial" w:cs="Arial"/>
          <w:sz w:val="24"/>
          <w:szCs w:val="24"/>
          <w:lang w:val="en-GB"/>
        </w:rPr>
        <w:t xml:space="preserve">sebarang </w:t>
      </w:r>
      <w:r w:rsidRPr="003A610C">
        <w:rPr>
          <w:rFonts w:ascii="Arial" w:hAnsi="Arial" w:cs="Arial"/>
          <w:sz w:val="24"/>
          <w:szCs w:val="24"/>
          <w:lang w:val="en-GB"/>
        </w:rPr>
        <w:t>perbalahan atau pertelingkahan. Justeru, k</w:t>
      </w:r>
      <w:r w:rsidR="0029558E" w:rsidRPr="003A610C">
        <w:rPr>
          <w:rFonts w:ascii="Arial" w:hAnsi="Arial" w:cs="Arial"/>
          <w:sz w:val="24"/>
          <w:szCs w:val="24"/>
          <w:lang w:val="en-GB"/>
        </w:rPr>
        <w:t xml:space="preserve">ami berasa amat </w:t>
      </w:r>
      <w:r w:rsidR="00B93D03" w:rsidRPr="003A610C">
        <w:rPr>
          <w:rFonts w:ascii="Arial" w:hAnsi="Arial" w:cs="Arial"/>
          <w:sz w:val="24"/>
          <w:szCs w:val="24"/>
          <w:lang w:val="en-GB"/>
        </w:rPr>
        <w:t>gembira</w:t>
      </w:r>
      <w:r w:rsidRPr="003A610C">
        <w:rPr>
          <w:rFonts w:ascii="Arial" w:hAnsi="Arial" w:cs="Arial"/>
          <w:sz w:val="24"/>
          <w:szCs w:val="24"/>
          <w:lang w:val="en-GB"/>
        </w:rPr>
        <w:t xml:space="preserve"> dan bersyukur kepada Ilahi</w:t>
      </w:r>
      <w:r w:rsidR="00B93D03" w:rsidRPr="003A610C">
        <w:rPr>
          <w:rFonts w:ascii="Arial" w:hAnsi="Arial" w:cs="Arial"/>
          <w:sz w:val="24"/>
          <w:szCs w:val="24"/>
          <w:lang w:val="en-GB"/>
        </w:rPr>
        <w:t xml:space="preserve"> kerana dapat menyiapkan tugasan ini</w:t>
      </w:r>
      <w:r w:rsidRPr="003A610C">
        <w:rPr>
          <w:rFonts w:ascii="Arial" w:hAnsi="Arial" w:cs="Arial"/>
          <w:sz w:val="24"/>
          <w:szCs w:val="24"/>
          <w:lang w:val="en-GB"/>
        </w:rPr>
        <w:t xml:space="preserve"> dengan jayanya</w:t>
      </w:r>
      <w:r w:rsidR="00B93D03" w:rsidRPr="003A610C">
        <w:rPr>
          <w:rFonts w:ascii="Arial" w:hAnsi="Arial" w:cs="Arial"/>
          <w:sz w:val="24"/>
          <w:szCs w:val="24"/>
          <w:lang w:val="en-GB"/>
        </w:rPr>
        <w:t xml:space="preserve">. Akhir sekali, </w:t>
      </w:r>
      <w:r w:rsidRPr="003A610C">
        <w:rPr>
          <w:rFonts w:ascii="Arial" w:hAnsi="Arial" w:cs="Arial"/>
          <w:sz w:val="24"/>
          <w:szCs w:val="24"/>
          <w:lang w:val="en-GB"/>
        </w:rPr>
        <w:t xml:space="preserve">sekalung penghargaan dan jutaan </w:t>
      </w:r>
      <w:r w:rsidR="00C007D1" w:rsidRPr="003A610C">
        <w:rPr>
          <w:rFonts w:ascii="Arial" w:hAnsi="Arial" w:cs="Arial"/>
          <w:sz w:val="24"/>
          <w:szCs w:val="24"/>
          <w:lang w:val="en-GB"/>
        </w:rPr>
        <w:t xml:space="preserve">terima kasih </w:t>
      </w:r>
      <w:r w:rsidRPr="003A610C">
        <w:rPr>
          <w:rFonts w:ascii="Arial" w:hAnsi="Arial" w:cs="Arial"/>
          <w:sz w:val="24"/>
          <w:szCs w:val="24"/>
          <w:lang w:val="en-GB"/>
        </w:rPr>
        <w:t xml:space="preserve">khasnya kepada </w:t>
      </w:r>
      <w:r w:rsidR="00C007D1" w:rsidRPr="003A610C">
        <w:rPr>
          <w:rFonts w:ascii="Arial" w:hAnsi="Arial" w:cs="Arial"/>
          <w:sz w:val="24"/>
          <w:szCs w:val="24"/>
          <w:lang w:val="en-GB"/>
        </w:rPr>
        <w:t xml:space="preserve">pensyarah </w:t>
      </w:r>
      <w:r w:rsidRPr="003A610C">
        <w:rPr>
          <w:rFonts w:ascii="Arial" w:hAnsi="Arial" w:cs="Arial"/>
          <w:sz w:val="24"/>
          <w:szCs w:val="24"/>
          <w:lang w:val="en-GB"/>
        </w:rPr>
        <w:t xml:space="preserve">kesayangan </w:t>
      </w:r>
      <w:r w:rsidR="00C007D1" w:rsidRPr="003A610C">
        <w:rPr>
          <w:rFonts w:ascii="Arial" w:hAnsi="Arial" w:cs="Arial"/>
          <w:sz w:val="24"/>
          <w:szCs w:val="24"/>
          <w:lang w:val="en-GB"/>
        </w:rPr>
        <w:t xml:space="preserve">kami iatu </w:t>
      </w:r>
      <w:r w:rsidR="00AD6429" w:rsidRPr="003A610C">
        <w:rPr>
          <w:rFonts w:ascii="Arial" w:hAnsi="Arial" w:cs="Arial"/>
          <w:sz w:val="24"/>
          <w:szCs w:val="24"/>
          <w:lang w:val="en-GB"/>
        </w:rPr>
        <w:t>Prof. Madya To' Puan Dr. Nizaita Omar</w:t>
      </w:r>
      <w:r w:rsidR="005A1842">
        <w:rPr>
          <w:rFonts w:ascii="Arial" w:hAnsi="Arial" w:cs="Arial"/>
          <w:sz w:val="24"/>
          <w:szCs w:val="24"/>
          <w:lang w:val="en-GB"/>
        </w:rPr>
        <w:t xml:space="preserve"> </w:t>
      </w:r>
      <w:r w:rsidRPr="003A610C">
        <w:rPr>
          <w:rFonts w:ascii="Arial" w:hAnsi="Arial" w:cs="Arial"/>
          <w:sz w:val="24"/>
          <w:szCs w:val="24"/>
          <w:lang w:val="en-GB"/>
        </w:rPr>
        <w:t xml:space="preserve">di atas segala tunjuk ajar yang telah diberikan </w:t>
      </w:r>
      <w:r w:rsidR="004701F9" w:rsidRPr="003A610C">
        <w:rPr>
          <w:rFonts w:ascii="Arial" w:hAnsi="Arial" w:cs="Arial"/>
          <w:sz w:val="24"/>
          <w:szCs w:val="24"/>
          <w:lang w:val="en-GB"/>
        </w:rPr>
        <w:t>yang</w:t>
      </w:r>
      <w:r w:rsidR="00AC5FC6" w:rsidRPr="003A610C">
        <w:rPr>
          <w:rFonts w:ascii="Arial" w:hAnsi="Arial" w:cs="Arial"/>
          <w:sz w:val="24"/>
          <w:szCs w:val="24"/>
          <w:lang w:val="en-GB"/>
        </w:rPr>
        <w:t xml:space="preserve"> telah membimbing dan </w:t>
      </w:r>
      <w:r w:rsidR="004701F9" w:rsidRPr="003A610C">
        <w:rPr>
          <w:rFonts w:ascii="Arial" w:hAnsi="Arial" w:cs="Arial"/>
          <w:sz w:val="24"/>
          <w:szCs w:val="24"/>
          <w:lang w:val="en-GB"/>
        </w:rPr>
        <w:t>membetulkan segala kesalahan</w:t>
      </w:r>
      <w:r w:rsidR="00AC5FC6" w:rsidRPr="003A610C">
        <w:rPr>
          <w:rFonts w:ascii="Arial" w:hAnsi="Arial" w:cs="Arial"/>
          <w:sz w:val="24"/>
          <w:szCs w:val="24"/>
          <w:lang w:val="en-GB"/>
        </w:rPr>
        <w:t xml:space="preserve"> sepanja</w:t>
      </w:r>
      <w:r w:rsidR="004701F9" w:rsidRPr="003A610C">
        <w:rPr>
          <w:rFonts w:ascii="Arial" w:hAnsi="Arial" w:cs="Arial"/>
          <w:sz w:val="24"/>
          <w:szCs w:val="24"/>
          <w:lang w:val="en-GB"/>
        </w:rPr>
        <w:t xml:space="preserve">ng kami menyiapkan tugasan ini sama ada sewaktu sesi pengajaran dan pembelajaran mahupun ketika mengadakan sesi rundingan. </w:t>
      </w:r>
    </w:p>
    <w:p w:rsidR="00AC5FC6" w:rsidRPr="003A610C" w:rsidRDefault="00AC5FC6" w:rsidP="003A610C">
      <w:pPr>
        <w:spacing w:line="360" w:lineRule="auto"/>
        <w:ind w:left="720"/>
        <w:jc w:val="both"/>
        <w:rPr>
          <w:rFonts w:ascii="Arial" w:hAnsi="Arial" w:cs="Arial"/>
          <w:sz w:val="24"/>
          <w:szCs w:val="24"/>
          <w:lang w:val="en-GB"/>
        </w:rPr>
      </w:pPr>
    </w:p>
    <w:p w:rsidR="001858E9" w:rsidRPr="003A610C" w:rsidRDefault="004701F9"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 xml:space="preserve">Selanjutnya, antara nilai </w:t>
      </w:r>
      <w:r w:rsidR="00DD56D8" w:rsidRPr="003A610C">
        <w:rPr>
          <w:rFonts w:ascii="Arial" w:hAnsi="Arial" w:cs="Arial"/>
          <w:sz w:val="24"/>
          <w:szCs w:val="24"/>
          <w:lang w:val="en-GB"/>
        </w:rPr>
        <w:t xml:space="preserve">positif </w:t>
      </w:r>
      <w:r w:rsidRPr="003A610C">
        <w:rPr>
          <w:rFonts w:ascii="Arial" w:hAnsi="Arial" w:cs="Arial"/>
          <w:sz w:val="24"/>
          <w:szCs w:val="24"/>
          <w:lang w:val="en-GB"/>
        </w:rPr>
        <w:t xml:space="preserve">yang telah kami pelajari </w:t>
      </w:r>
      <w:r w:rsidR="00DD56D8" w:rsidRPr="003A610C">
        <w:rPr>
          <w:rFonts w:ascii="Arial" w:hAnsi="Arial" w:cs="Arial"/>
          <w:sz w:val="24"/>
          <w:szCs w:val="24"/>
          <w:lang w:val="en-GB"/>
        </w:rPr>
        <w:t xml:space="preserve">sepanjang menyiapkan tugasan ini </w:t>
      </w:r>
      <w:r w:rsidRPr="003A610C">
        <w:rPr>
          <w:rFonts w:ascii="Arial" w:hAnsi="Arial" w:cs="Arial"/>
          <w:sz w:val="24"/>
          <w:szCs w:val="24"/>
          <w:lang w:val="en-GB"/>
        </w:rPr>
        <w:t>ialah</w:t>
      </w:r>
      <w:r w:rsidR="00DD56D8" w:rsidRPr="003A610C">
        <w:rPr>
          <w:rFonts w:ascii="Arial" w:hAnsi="Arial" w:cs="Arial"/>
          <w:sz w:val="24"/>
          <w:szCs w:val="24"/>
          <w:lang w:val="en-GB"/>
        </w:rPr>
        <w:t xml:space="preserve"> nilai kerajinan. </w:t>
      </w:r>
      <w:r w:rsidR="00886010" w:rsidRPr="003A610C">
        <w:rPr>
          <w:rFonts w:ascii="Arial" w:hAnsi="Arial" w:cs="Arial"/>
          <w:sz w:val="24"/>
          <w:szCs w:val="24"/>
          <w:lang w:val="en-GB"/>
        </w:rPr>
        <w:t xml:space="preserve">Buktinya, setiap ahli kumpulan </w:t>
      </w:r>
      <w:r w:rsidRPr="003A610C">
        <w:rPr>
          <w:rFonts w:ascii="Arial" w:hAnsi="Arial" w:cs="Arial"/>
          <w:sz w:val="24"/>
          <w:szCs w:val="24"/>
          <w:lang w:val="en-GB"/>
        </w:rPr>
        <w:t xml:space="preserve">hadir semasa mengadakan diskusi berkumpulan walaupun diadakan ketika hujung minggu demi </w:t>
      </w:r>
      <w:r w:rsidR="00886010" w:rsidRPr="003A610C">
        <w:rPr>
          <w:rFonts w:ascii="Arial" w:hAnsi="Arial" w:cs="Arial"/>
          <w:sz w:val="24"/>
          <w:szCs w:val="24"/>
          <w:lang w:val="en-GB"/>
        </w:rPr>
        <w:t xml:space="preserve">menyiapkan dan berbincang berkenaan tugasan </w:t>
      </w:r>
      <w:r w:rsidRPr="003A610C">
        <w:rPr>
          <w:rFonts w:ascii="Arial" w:hAnsi="Arial" w:cs="Arial"/>
          <w:sz w:val="24"/>
          <w:szCs w:val="24"/>
          <w:lang w:val="en-GB"/>
        </w:rPr>
        <w:t>yang diberikan</w:t>
      </w:r>
      <w:r w:rsidR="00886010" w:rsidRPr="003A610C">
        <w:rPr>
          <w:rFonts w:ascii="Arial" w:hAnsi="Arial" w:cs="Arial"/>
          <w:sz w:val="24"/>
          <w:szCs w:val="24"/>
          <w:lang w:val="en-GB"/>
        </w:rPr>
        <w:t xml:space="preserve">. </w:t>
      </w:r>
      <w:r w:rsidRPr="003A610C">
        <w:rPr>
          <w:rFonts w:ascii="Arial" w:hAnsi="Arial" w:cs="Arial"/>
          <w:sz w:val="24"/>
          <w:szCs w:val="24"/>
          <w:lang w:val="en-GB"/>
        </w:rPr>
        <w:t>Impaknya, kami dapat</w:t>
      </w:r>
      <w:r w:rsidR="00886010" w:rsidRPr="003A610C">
        <w:rPr>
          <w:rFonts w:ascii="Arial" w:hAnsi="Arial" w:cs="Arial"/>
          <w:sz w:val="24"/>
          <w:szCs w:val="24"/>
          <w:lang w:val="en-GB"/>
        </w:rPr>
        <w:t xml:space="preserve"> menghasilkan </w:t>
      </w:r>
      <w:r w:rsidR="00B945E6" w:rsidRPr="003A610C">
        <w:rPr>
          <w:rFonts w:ascii="Arial" w:hAnsi="Arial" w:cs="Arial"/>
          <w:sz w:val="24"/>
          <w:szCs w:val="24"/>
          <w:lang w:val="en-GB"/>
        </w:rPr>
        <w:t>kertas kerja yang terbaik</w:t>
      </w:r>
      <w:r w:rsidRPr="003A610C">
        <w:rPr>
          <w:rFonts w:ascii="Arial" w:hAnsi="Arial" w:cs="Arial"/>
          <w:sz w:val="24"/>
          <w:szCs w:val="24"/>
          <w:lang w:val="en-GB"/>
        </w:rPr>
        <w:t xml:space="preserve"> dan penghantaran lewat tidak akan sesekali berlaku</w:t>
      </w:r>
      <w:r w:rsidR="00B945E6" w:rsidRPr="003A610C">
        <w:rPr>
          <w:rFonts w:ascii="Arial" w:hAnsi="Arial" w:cs="Arial"/>
          <w:sz w:val="24"/>
          <w:szCs w:val="24"/>
          <w:lang w:val="en-GB"/>
        </w:rPr>
        <w:t xml:space="preserve">. </w:t>
      </w:r>
      <w:r w:rsidRPr="003A610C">
        <w:rPr>
          <w:rFonts w:ascii="Arial" w:hAnsi="Arial" w:cs="Arial"/>
          <w:sz w:val="24"/>
          <w:szCs w:val="24"/>
          <w:lang w:val="en-GB"/>
        </w:rPr>
        <w:t>Selain itu</w:t>
      </w:r>
      <w:r w:rsidR="00B945E6" w:rsidRPr="003A610C">
        <w:rPr>
          <w:rFonts w:ascii="Arial" w:hAnsi="Arial" w:cs="Arial"/>
          <w:sz w:val="24"/>
          <w:szCs w:val="24"/>
          <w:lang w:val="en-GB"/>
        </w:rPr>
        <w:t>, kami telah mempelajari nilai bertanggungjawab. Sebagai contoh</w:t>
      </w:r>
      <w:r w:rsidRPr="003A610C">
        <w:rPr>
          <w:rFonts w:ascii="Arial" w:hAnsi="Arial" w:cs="Arial"/>
          <w:sz w:val="24"/>
          <w:szCs w:val="24"/>
          <w:lang w:val="en-GB"/>
        </w:rPr>
        <w:t>nya</w:t>
      </w:r>
      <w:r w:rsidR="00B945E6" w:rsidRPr="003A610C">
        <w:rPr>
          <w:rFonts w:ascii="Arial" w:hAnsi="Arial" w:cs="Arial"/>
          <w:sz w:val="24"/>
          <w:szCs w:val="24"/>
          <w:lang w:val="en-GB"/>
        </w:rPr>
        <w:t xml:space="preserve">, setiap ahli kumpulan amat </w:t>
      </w:r>
      <w:r w:rsidRPr="003A610C">
        <w:rPr>
          <w:rFonts w:ascii="Arial" w:hAnsi="Arial" w:cs="Arial"/>
          <w:sz w:val="24"/>
          <w:szCs w:val="24"/>
          <w:lang w:val="en-GB"/>
        </w:rPr>
        <w:t xml:space="preserve">mengambil berat akan tugasan yang diberikan serta </w:t>
      </w:r>
      <w:r w:rsidR="00B945E6" w:rsidRPr="003A610C">
        <w:rPr>
          <w:rFonts w:ascii="Arial" w:hAnsi="Arial" w:cs="Arial"/>
          <w:sz w:val="24"/>
          <w:szCs w:val="24"/>
          <w:lang w:val="en-GB"/>
        </w:rPr>
        <w:t xml:space="preserve">bertanggungjawab </w:t>
      </w:r>
      <w:r w:rsidRPr="003A610C">
        <w:rPr>
          <w:rFonts w:ascii="Arial" w:hAnsi="Arial" w:cs="Arial"/>
          <w:sz w:val="24"/>
          <w:szCs w:val="24"/>
          <w:lang w:val="en-GB"/>
        </w:rPr>
        <w:t xml:space="preserve">di atas amanah yang telah dipikul </w:t>
      </w:r>
      <w:r w:rsidR="009351A0" w:rsidRPr="003A610C">
        <w:rPr>
          <w:rFonts w:ascii="Arial" w:hAnsi="Arial" w:cs="Arial"/>
          <w:sz w:val="24"/>
          <w:szCs w:val="24"/>
          <w:lang w:val="en-GB"/>
        </w:rPr>
        <w:t>untuk</w:t>
      </w:r>
      <w:r w:rsidR="00B945E6" w:rsidRPr="003A610C">
        <w:rPr>
          <w:rFonts w:ascii="Arial" w:hAnsi="Arial" w:cs="Arial"/>
          <w:sz w:val="24"/>
          <w:szCs w:val="24"/>
          <w:lang w:val="en-GB"/>
        </w:rPr>
        <w:t xml:space="preserve"> menyiapkan </w:t>
      </w:r>
      <w:r w:rsidRPr="003A610C">
        <w:rPr>
          <w:rFonts w:ascii="Arial" w:hAnsi="Arial" w:cs="Arial"/>
          <w:sz w:val="24"/>
          <w:szCs w:val="24"/>
          <w:lang w:val="en-GB"/>
        </w:rPr>
        <w:t>serta</w:t>
      </w:r>
      <w:r w:rsidR="00B945E6" w:rsidRPr="003A610C">
        <w:rPr>
          <w:rFonts w:ascii="Arial" w:hAnsi="Arial" w:cs="Arial"/>
          <w:sz w:val="24"/>
          <w:szCs w:val="24"/>
          <w:lang w:val="en-GB"/>
        </w:rPr>
        <w:t xml:space="preserve"> mencari bahan </w:t>
      </w:r>
      <w:r w:rsidR="004420F1" w:rsidRPr="003A610C">
        <w:rPr>
          <w:rFonts w:ascii="Arial" w:hAnsi="Arial" w:cs="Arial"/>
          <w:sz w:val="24"/>
          <w:szCs w:val="24"/>
          <w:lang w:val="en-GB"/>
        </w:rPr>
        <w:t xml:space="preserve">yang </w:t>
      </w:r>
      <w:r w:rsidR="009351A0" w:rsidRPr="003A610C">
        <w:rPr>
          <w:rFonts w:ascii="Arial" w:hAnsi="Arial" w:cs="Arial"/>
          <w:sz w:val="24"/>
          <w:szCs w:val="24"/>
          <w:lang w:val="en-GB"/>
        </w:rPr>
        <w:t xml:space="preserve">ditugaskan ke </w:t>
      </w:r>
      <w:r w:rsidRPr="003A610C">
        <w:rPr>
          <w:rFonts w:ascii="Arial" w:hAnsi="Arial" w:cs="Arial"/>
          <w:sz w:val="24"/>
          <w:szCs w:val="24"/>
          <w:lang w:val="en-GB"/>
        </w:rPr>
        <w:t xml:space="preserve">atas mereka. </w:t>
      </w:r>
      <w:r w:rsidR="00D9211C" w:rsidRPr="003A610C">
        <w:rPr>
          <w:rFonts w:ascii="Arial" w:hAnsi="Arial" w:cs="Arial"/>
          <w:sz w:val="24"/>
          <w:szCs w:val="24"/>
          <w:lang w:val="en-GB"/>
        </w:rPr>
        <w:t xml:space="preserve">Tambahan pula, </w:t>
      </w:r>
      <w:r w:rsidR="00D9211C" w:rsidRPr="003A610C">
        <w:rPr>
          <w:rFonts w:ascii="Arial" w:hAnsi="Arial" w:cs="Arial"/>
          <w:sz w:val="24"/>
          <w:szCs w:val="24"/>
          <w:lang w:val="en-GB"/>
        </w:rPr>
        <w:lastRenderedPageBreak/>
        <w:t>kami juga telah mempelajari nilai kepimpinan</w:t>
      </w:r>
      <w:r w:rsidRPr="003A610C">
        <w:rPr>
          <w:rFonts w:ascii="Arial" w:hAnsi="Arial" w:cs="Arial"/>
          <w:sz w:val="24"/>
          <w:szCs w:val="24"/>
          <w:lang w:val="en-GB"/>
        </w:rPr>
        <w:t>. Hal ini kerana</w:t>
      </w:r>
      <w:r w:rsidR="00BD166D" w:rsidRPr="003A610C">
        <w:rPr>
          <w:rFonts w:ascii="Arial" w:hAnsi="Arial" w:cs="Arial"/>
          <w:sz w:val="24"/>
          <w:szCs w:val="24"/>
          <w:lang w:val="en-GB"/>
        </w:rPr>
        <w:t xml:space="preserve"> setiap kumpulan </w:t>
      </w:r>
      <w:r w:rsidRPr="003A610C">
        <w:rPr>
          <w:rFonts w:ascii="Arial" w:hAnsi="Arial" w:cs="Arial"/>
          <w:sz w:val="24"/>
          <w:szCs w:val="24"/>
          <w:lang w:val="en-GB"/>
        </w:rPr>
        <w:t>seharusnya</w:t>
      </w:r>
      <w:r w:rsidR="00BD166D" w:rsidRPr="003A610C">
        <w:rPr>
          <w:rFonts w:ascii="Arial" w:hAnsi="Arial" w:cs="Arial"/>
          <w:sz w:val="24"/>
          <w:szCs w:val="24"/>
          <w:lang w:val="en-GB"/>
        </w:rPr>
        <w:t xml:space="preserve"> mempunyai ketua</w:t>
      </w:r>
      <w:r w:rsidRPr="003A610C">
        <w:rPr>
          <w:rFonts w:ascii="Arial" w:hAnsi="Arial" w:cs="Arial"/>
          <w:sz w:val="24"/>
          <w:szCs w:val="24"/>
          <w:lang w:val="en-GB"/>
        </w:rPr>
        <w:t xml:space="preserve"> yang berwibawa serta mampu untuk membimbing anak buahnya ke arah kejayaan. Kesannya, </w:t>
      </w:r>
      <w:r w:rsidR="00BD166D" w:rsidRPr="003A610C">
        <w:rPr>
          <w:rFonts w:ascii="Arial" w:hAnsi="Arial" w:cs="Arial"/>
          <w:sz w:val="24"/>
          <w:szCs w:val="24"/>
          <w:lang w:val="en-GB"/>
        </w:rPr>
        <w:t xml:space="preserve">segala tugasan dapat </w:t>
      </w:r>
      <w:r w:rsidRPr="003A610C">
        <w:rPr>
          <w:rFonts w:ascii="Arial" w:hAnsi="Arial" w:cs="Arial"/>
          <w:sz w:val="24"/>
          <w:szCs w:val="24"/>
          <w:lang w:val="en-GB"/>
        </w:rPr>
        <w:t xml:space="preserve">dipastikan </w:t>
      </w:r>
      <w:r w:rsidR="00BD166D" w:rsidRPr="003A610C">
        <w:rPr>
          <w:rFonts w:ascii="Arial" w:hAnsi="Arial" w:cs="Arial"/>
          <w:sz w:val="24"/>
          <w:szCs w:val="24"/>
          <w:lang w:val="en-GB"/>
        </w:rPr>
        <w:t xml:space="preserve">berjalan dengan lancar dan setiap ahli kumpulan mengetahui apa yang perlu dilakukan. Oleh itu, </w:t>
      </w:r>
      <w:r w:rsidR="008127BF">
        <w:rPr>
          <w:rFonts w:ascii="Arial" w:hAnsi="Arial" w:cs="Arial"/>
          <w:sz w:val="24"/>
          <w:szCs w:val="24"/>
          <w:lang w:val="en-GB"/>
        </w:rPr>
        <w:t>kami ingin</w:t>
      </w:r>
      <w:r w:rsidR="001F5B75" w:rsidRPr="003A610C">
        <w:rPr>
          <w:rFonts w:ascii="Arial" w:hAnsi="Arial" w:cs="Arial"/>
          <w:sz w:val="24"/>
          <w:szCs w:val="24"/>
          <w:lang w:val="en-GB"/>
        </w:rPr>
        <w:t xml:space="preserve"> mengucap</w:t>
      </w:r>
      <w:r w:rsidRPr="003A610C">
        <w:rPr>
          <w:rFonts w:ascii="Arial" w:hAnsi="Arial" w:cs="Arial"/>
          <w:sz w:val="24"/>
          <w:szCs w:val="24"/>
          <w:lang w:val="en-GB"/>
        </w:rPr>
        <w:t>kan</w:t>
      </w:r>
      <w:r w:rsidR="005A1842">
        <w:rPr>
          <w:rFonts w:ascii="Arial" w:hAnsi="Arial" w:cs="Arial"/>
          <w:sz w:val="24"/>
          <w:szCs w:val="24"/>
          <w:lang w:val="en-GB"/>
        </w:rPr>
        <w:t xml:space="preserve"> </w:t>
      </w:r>
      <w:r w:rsidRPr="003A610C">
        <w:rPr>
          <w:rFonts w:ascii="Arial" w:hAnsi="Arial" w:cs="Arial"/>
          <w:sz w:val="24"/>
          <w:szCs w:val="24"/>
          <w:lang w:val="en-GB"/>
        </w:rPr>
        <w:t>ribuan terima kasih dan didahului dengan ucapan tahniah kepada Fareeq Zak</w:t>
      </w:r>
      <w:r w:rsidR="001F5B75" w:rsidRPr="003A610C">
        <w:rPr>
          <w:rFonts w:ascii="Arial" w:hAnsi="Arial" w:cs="Arial"/>
          <w:sz w:val="24"/>
          <w:szCs w:val="24"/>
          <w:lang w:val="en-GB"/>
        </w:rPr>
        <w:t xml:space="preserve">wan kerana telah menjadi ketua yang memahami </w:t>
      </w:r>
      <w:r w:rsidR="008C3E0F" w:rsidRPr="003A610C">
        <w:rPr>
          <w:rFonts w:ascii="Arial" w:hAnsi="Arial" w:cs="Arial"/>
          <w:sz w:val="24"/>
          <w:szCs w:val="24"/>
          <w:lang w:val="en-GB"/>
        </w:rPr>
        <w:t xml:space="preserve">dan bertanggungjawab serta berkredibiliti tinggi </w:t>
      </w:r>
      <w:r w:rsidR="001F5B75" w:rsidRPr="003A610C">
        <w:rPr>
          <w:rFonts w:ascii="Arial" w:hAnsi="Arial" w:cs="Arial"/>
          <w:sz w:val="24"/>
          <w:szCs w:val="24"/>
          <w:lang w:val="en-GB"/>
        </w:rPr>
        <w:t xml:space="preserve">untuk memimpin kumpulan kami. </w:t>
      </w:r>
      <w:r w:rsidR="00A65CF4" w:rsidRPr="003A610C">
        <w:rPr>
          <w:rFonts w:ascii="Arial" w:hAnsi="Arial" w:cs="Arial"/>
          <w:sz w:val="24"/>
          <w:szCs w:val="24"/>
          <w:lang w:val="en-GB"/>
        </w:rPr>
        <w:t xml:space="preserve"> Akhir sekali, nilai yang </w:t>
      </w:r>
      <w:r w:rsidR="008C3E0F" w:rsidRPr="003A610C">
        <w:rPr>
          <w:rFonts w:ascii="Arial" w:hAnsi="Arial" w:cs="Arial"/>
          <w:sz w:val="24"/>
          <w:szCs w:val="24"/>
          <w:lang w:val="en-GB"/>
        </w:rPr>
        <w:t>ter</w:t>
      </w:r>
      <w:r w:rsidR="00A65CF4" w:rsidRPr="003A610C">
        <w:rPr>
          <w:rFonts w:ascii="Arial" w:hAnsi="Arial" w:cs="Arial"/>
          <w:sz w:val="24"/>
          <w:szCs w:val="24"/>
          <w:lang w:val="en-GB"/>
        </w:rPr>
        <w:t xml:space="preserve">penting yang </w:t>
      </w:r>
      <w:r w:rsidR="008C3E0F" w:rsidRPr="003A610C">
        <w:rPr>
          <w:rFonts w:ascii="Arial" w:hAnsi="Arial" w:cs="Arial"/>
          <w:sz w:val="24"/>
          <w:szCs w:val="24"/>
          <w:lang w:val="en-GB"/>
        </w:rPr>
        <w:t>telah</w:t>
      </w:r>
      <w:r w:rsidR="00A65CF4" w:rsidRPr="003A610C">
        <w:rPr>
          <w:rFonts w:ascii="Arial" w:hAnsi="Arial" w:cs="Arial"/>
          <w:sz w:val="24"/>
          <w:szCs w:val="24"/>
          <w:lang w:val="en-GB"/>
        </w:rPr>
        <w:t xml:space="preserve"> kami pelajari </w:t>
      </w:r>
      <w:r w:rsidR="008C3E0F" w:rsidRPr="003A610C">
        <w:rPr>
          <w:rFonts w:ascii="Arial" w:hAnsi="Arial" w:cs="Arial"/>
          <w:sz w:val="24"/>
          <w:szCs w:val="24"/>
          <w:lang w:val="en-GB"/>
        </w:rPr>
        <w:t>ialah</w:t>
      </w:r>
      <w:r w:rsidR="00A65CF4" w:rsidRPr="003A610C">
        <w:rPr>
          <w:rFonts w:ascii="Arial" w:hAnsi="Arial" w:cs="Arial"/>
          <w:sz w:val="24"/>
          <w:szCs w:val="24"/>
          <w:lang w:val="en-GB"/>
        </w:rPr>
        <w:t xml:space="preserve"> nilai toleransi. Hal ini kerana, untuk menghasilkan kertas kerja ini, kami memerlukan setiap pandangan ahli kumpulan. Walaupun berbeza pendapat, tetapi kami sentiasa menerima dan </w:t>
      </w:r>
      <w:r w:rsidR="001858E9" w:rsidRPr="003A610C">
        <w:rPr>
          <w:rFonts w:ascii="Arial" w:hAnsi="Arial" w:cs="Arial"/>
          <w:sz w:val="24"/>
          <w:szCs w:val="24"/>
          <w:lang w:val="en-GB"/>
        </w:rPr>
        <w:t xml:space="preserve">mendengar pendapat </w:t>
      </w:r>
      <w:r w:rsidR="008C3E0F" w:rsidRPr="003A610C">
        <w:rPr>
          <w:rFonts w:ascii="Arial" w:hAnsi="Arial" w:cs="Arial"/>
          <w:sz w:val="24"/>
          <w:szCs w:val="24"/>
          <w:lang w:val="en-GB"/>
        </w:rPr>
        <w:t>masing-masing</w:t>
      </w:r>
      <w:r w:rsidR="001858E9" w:rsidRPr="003A610C">
        <w:rPr>
          <w:rFonts w:ascii="Arial" w:hAnsi="Arial" w:cs="Arial"/>
          <w:sz w:val="24"/>
          <w:szCs w:val="24"/>
          <w:lang w:val="en-GB"/>
        </w:rPr>
        <w:t xml:space="preserve"> tan</w:t>
      </w:r>
      <w:r w:rsidR="008C3E0F" w:rsidRPr="003A610C">
        <w:rPr>
          <w:rFonts w:ascii="Arial" w:hAnsi="Arial" w:cs="Arial"/>
          <w:sz w:val="24"/>
          <w:szCs w:val="24"/>
          <w:lang w:val="en-GB"/>
        </w:rPr>
        <w:t>pa sebarang perasaan prejudis. Justeru, k</w:t>
      </w:r>
      <w:r w:rsidR="001858E9" w:rsidRPr="003A610C">
        <w:rPr>
          <w:rFonts w:ascii="Arial" w:hAnsi="Arial" w:cs="Arial"/>
          <w:sz w:val="24"/>
          <w:szCs w:val="24"/>
          <w:lang w:val="en-GB"/>
        </w:rPr>
        <w:t>ami juga percaya bahawa setiap perbezaa</w:t>
      </w:r>
      <w:r w:rsidR="008C3E0F" w:rsidRPr="003A610C">
        <w:rPr>
          <w:rFonts w:ascii="Arial" w:hAnsi="Arial" w:cs="Arial"/>
          <w:sz w:val="24"/>
          <w:szCs w:val="24"/>
          <w:lang w:val="en-GB"/>
        </w:rPr>
        <w:t>n dapat menjadikan sesuatu</w:t>
      </w:r>
      <w:r w:rsidR="001858E9" w:rsidRPr="003A610C">
        <w:rPr>
          <w:rFonts w:ascii="Arial" w:hAnsi="Arial" w:cs="Arial"/>
          <w:sz w:val="24"/>
          <w:szCs w:val="24"/>
          <w:lang w:val="en-GB"/>
        </w:rPr>
        <w:t xml:space="preserve"> istimewa dan </w:t>
      </w:r>
      <w:r w:rsidR="008C3E0F" w:rsidRPr="003A610C">
        <w:rPr>
          <w:rFonts w:ascii="Arial" w:hAnsi="Arial" w:cs="Arial"/>
          <w:sz w:val="24"/>
          <w:szCs w:val="24"/>
          <w:lang w:val="en-GB"/>
        </w:rPr>
        <w:t xml:space="preserve">lebih </w:t>
      </w:r>
      <w:r w:rsidR="001858E9" w:rsidRPr="003A610C">
        <w:rPr>
          <w:rFonts w:ascii="Arial" w:hAnsi="Arial" w:cs="Arial"/>
          <w:sz w:val="24"/>
          <w:szCs w:val="24"/>
          <w:lang w:val="en-GB"/>
        </w:rPr>
        <w:t xml:space="preserve">bermakna. </w:t>
      </w:r>
    </w:p>
    <w:p w:rsidR="001858E9" w:rsidRPr="003A610C" w:rsidRDefault="001858E9" w:rsidP="003A610C">
      <w:pPr>
        <w:spacing w:line="360" w:lineRule="auto"/>
        <w:ind w:left="720"/>
        <w:jc w:val="both"/>
        <w:rPr>
          <w:rFonts w:ascii="Arial" w:hAnsi="Arial" w:cs="Arial"/>
          <w:sz w:val="24"/>
          <w:szCs w:val="24"/>
          <w:lang w:val="en-GB"/>
        </w:rPr>
      </w:pPr>
    </w:p>
    <w:p w:rsidR="00B75BD1" w:rsidRPr="003A610C" w:rsidRDefault="006D39D8" w:rsidP="003A610C">
      <w:pPr>
        <w:spacing w:line="360" w:lineRule="auto"/>
        <w:ind w:firstLine="720"/>
        <w:jc w:val="both"/>
        <w:rPr>
          <w:rFonts w:ascii="Arial" w:hAnsi="Arial" w:cs="Arial"/>
          <w:sz w:val="24"/>
          <w:szCs w:val="24"/>
          <w:lang w:val="en-GB"/>
        </w:rPr>
      </w:pPr>
      <w:r w:rsidRPr="001C1A42">
        <w:rPr>
          <w:rFonts w:ascii="Arial" w:hAnsi="Arial" w:cs="Arial"/>
          <w:sz w:val="24"/>
          <w:szCs w:val="24"/>
          <w:lang w:val="en-GB"/>
        </w:rPr>
        <w:t xml:space="preserve">Akhir sekali, </w:t>
      </w:r>
      <w:r w:rsidR="008C3E0F" w:rsidRPr="001C1A42">
        <w:rPr>
          <w:rFonts w:ascii="Arial" w:hAnsi="Arial" w:cs="Arial"/>
          <w:sz w:val="24"/>
          <w:szCs w:val="24"/>
          <w:lang w:val="en-GB"/>
        </w:rPr>
        <w:t xml:space="preserve">kami juga dapat mengenal pasti </w:t>
      </w:r>
      <w:r w:rsidR="00367EEA" w:rsidRPr="001C1A42">
        <w:rPr>
          <w:rFonts w:ascii="Arial" w:hAnsi="Arial" w:cs="Arial"/>
          <w:sz w:val="24"/>
          <w:szCs w:val="24"/>
          <w:lang w:val="en-GB"/>
        </w:rPr>
        <w:t>perkara</w:t>
      </w:r>
      <w:r w:rsidR="00367EEA" w:rsidRPr="003A610C">
        <w:rPr>
          <w:rFonts w:ascii="Arial" w:hAnsi="Arial" w:cs="Arial"/>
          <w:sz w:val="24"/>
          <w:szCs w:val="24"/>
          <w:lang w:val="en-GB"/>
        </w:rPr>
        <w:t xml:space="preserve"> negatif </w:t>
      </w:r>
      <w:r w:rsidRPr="003A610C">
        <w:rPr>
          <w:rFonts w:ascii="Arial" w:hAnsi="Arial" w:cs="Arial"/>
          <w:sz w:val="24"/>
          <w:szCs w:val="24"/>
          <w:lang w:val="en-GB"/>
        </w:rPr>
        <w:t xml:space="preserve">berdasarkan kertas kerja ini </w:t>
      </w:r>
      <w:r w:rsidR="008C3E0F" w:rsidRPr="003A610C">
        <w:rPr>
          <w:rFonts w:ascii="Arial" w:hAnsi="Arial" w:cs="Arial"/>
          <w:sz w:val="24"/>
          <w:szCs w:val="24"/>
          <w:lang w:val="en-GB"/>
        </w:rPr>
        <w:t>iaitu</w:t>
      </w:r>
      <w:r w:rsidRPr="003A610C">
        <w:rPr>
          <w:rFonts w:ascii="Arial" w:hAnsi="Arial" w:cs="Arial"/>
          <w:sz w:val="24"/>
          <w:szCs w:val="24"/>
          <w:lang w:val="en-GB"/>
        </w:rPr>
        <w:t xml:space="preserve"> kita perlu</w:t>
      </w:r>
      <w:r w:rsidR="008C3E0F" w:rsidRPr="003A610C">
        <w:rPr>
          <w:rFonts w:ascii="Arial" w:hAnsi="Arial" w:cs="Arial"/>
          <w:sz w:val="24"/>
          <w:szCs w:val="24"/>
          <w:lang w:val="en-GB"/>
        </w:rPr>
        <w:t>lah</w:t>
      </w:r>
      <w:r w:rsidRPr="003A610C">
        <w:rPr>
          <w:rFonts w:ascii="Arial" w:hAnsi="Arial" w:cs="Arial"/>
          <w:sz w:val="24"/>
          <w:szCs w:val="24"/>
          <w:lang w:val="en-GB"/>
        </w:rPr>
        <w:t xml:space="preserve"> menjauhi </w:t>
      </w:r>
      <w:r w:rsidR="00C70099" w:rsidRPr="003A610C">
        <w:rPr>
          <w:rFonts w:ascii="Arial" w:hAnsi="Arial" w:cs="Arial"/>
          <w:sz w:val="24"/>
          <w:szCs w:val="24"/>
          <w:lang w:val="en-GB"/>
        </w:rPr>
        <w:t xml:space="preserve">budaya mendengar tanpa memahami dan selidik. Hal ini kerana, pada </w:t>
      </w:r>
      <w:r w:rsidR="008C3E0F" w:rsidRPr="003A610C">
        <w:rPr>
          <w:rFonts w:ascii="Arial" w:hAnsi="Arial" w:cs="Arial"/>
          <w:sz w:val="24"/>
          <w:szCs w:val="24"/>
          <w:lang w:val="en-GB"/>
        </w:rPr>
        <w:t>era globalisasi ini</w:t>
      </w:r>
      <w:r w:rsidR="0096089F" w:rsidRPr="003A610C">
        <w:rPr>
          <w:rFonts w:ascii="Arial" w:hAnsi="Arial" w:cs="Arial"/>
          <w:sz w:val="24"/>
          <w:szCs w:val="24"/>
          <w:lang w:val="en-GB"/>
        </w:rPr>
        <w:t>, terdapat banyak ideologi telah tersebar melalui media sosial tanpa</w:t>
      </w:r>
      <w:r w:rsidR="00E65B0E" w:rsidRPr="003A610C">
        <w:rPr>
          <w:rFonts w:ascii="Arial" w:hAnsi="Arial" w:cs="Arial"/>
          <w:sz w:val="24"/>
          <w:szCs w:val="24"/>
          <w:lang w:val="en-GB"/>
        </w:rPr>
        <w:t xml:space="preserve"> sebarang sekatan</w:t>
      </w:r>
      <w:r w:rsidR="008C3E0F" w:rsidRPr="003A610C">
        <w:rPr>
          <w:rFonts w:ascii="Arial" w:hAnsi="Arial" w:cs="Arial"/>
          <w:sz w:val="24"/>
          <w:szCs w:val="24"/>
          <w:lang w:val="en-GB"/>
        </w:rPr>
        <w:t xml:space="preserve"> dan halangan oleh pihak yang tidak bertanggungjawab</w:t>
      </w:r>
      <w:r w:rsidR="006C233C">
        <w:rPr>
          <w:rFonts w:ascii="Arial" w:hAnsi="Arial" w:cs="Arial"/>
          <w:sz w:val="24"/>
          <w:szCs w:val="24"/>
          <w:lang w:val="en-GB"/>
        </w:rPr>
        <w:t xml:space="preserve">. </w:t>
      </w:r>
      <w:r w:rsidR="0096089F" w:rsidRPr="003A610C">
        <w:rPr>
          <w:rFonts w:ascii="Arial" w:hAnsi="Arial" w:cs="Arial"/>
          <w:sz w:val="24"/>
          <w:szCs w:val="24"/>
          <w:lang w:val="en-GB"/>
        </w:rPr>
        <w:t xml:space="preserve">Oleh itu, setiap rakyat Malaysia </w:t>
      </w:r>
      <w:r w:rsidR="008C3E0F" w:rsidRPr="003A610C">
        <w:rPr>
          <w:rFonts w:ascii="Arial" w:hAnsi="Arial" w:cs="Arial"/>
          <w:sz w:val="24"/>
          <w:szCs w:val="24"/>
          <w:lang w:val="en-GB"/>
        </w:rPr>
        <w:t>haruslah</w:t>
      </w:r>
      <w:r w:rsidR="0096089F" w:rsidRPr="003A610C">
        <w:rPr>
          <w:rFonts w:ascii="Arial" w:hAnsi="Arial" w:cs="Arial"/>
          <w:sz w:val="24"/>
          <w:szCs w:val="24"/>
          <w:lang w:val="en-GB"/>
        </w:rPr>
        <w:t xml:space="preserve"> menyelidik dan memahami sesuatu perkara </w:t>
      </w:r>
      <w:r w:rsidR="008C3E0F" w:rsidRPr="003A610C">
        <w:rPr>
          <w:rFonts w:ascii="Arial" w:hAnsi="Arial" w:cs="Arial"/>
          <w:sz w:val="24"/>
          <w:szCs w:val="24"/>
          <w:lang w:val="en-GB"/>
        </w:rPr>
        <w:t>terlebih dahulu agar</w:t>
      </w:r>
      <w:r w:rsidR="0096089F" w:rsidRPr="003A610C">
        <w:rPr>
          <w:rFonts w:ascii="Arial" w:hAnsi="Arial" w:cs="Arial"/>
          <w:sz w:val="24"/>
          <w:szCs w:val="24"/>
          <w:lang w:val="en-GB"/>
        </w:rPr>
        <w:t xml:space="preserve"> ideologi yang telah disebarkan di media </w:t>
      </w:r>
      <w:r w:rsidR="005A1842">
        <w:rPr>
          <w:rFonts w:ascii="Arial" w:hAnsi="Arial" w:cs="Arial"/>
          <w:sz w:val="24"/>
          <w:szCs w:val="24"/>
          <w:lang w:val="en-GB"/>
        </w:rPr>
        <w:t xml:space="preserve">sosial </w:t>
      </w:r>
      <w:r w:rsidR="008C3E0F" w:rsidRPr="003A610C">
        <w:rPr>
          <w:rFonts w:ascii="Arial" w:hAnsi="Arial" w:cs="Arial"/>
          <w:sz w:val="24"/>
          <w:szCs w:val="24"/>
          <w:lang w:val="en-GB"/>
        </w:rPr>
        <w:t>dapat dipastikan kesahihannya. Selain itu</w:t>
      </w:r>
      <w:r w:rsidR="00B75BD1" w:rsidRPr="003A610C">
        <w:rPr>
          <w:rFonts w:ascii="Arial" w:hAnsi="Arial" w:cs="Arial"/>
          <w:sz w:val="24"/>
          <w:szCs w:val="24"/>
          <w:lang w:val="en-GB"/>
        </w:rPr>
        <w:t xml:space="preserve">, nilai negatif </w:t>
      </w:r>
      <w:r w:rsidR="003F5871" w:rsidRPr="003A610C">
        <w:rPr>
          <w:rFonts w:ascii="Arial" w:hAnsi="Arial" w:cs="Arial"/>
          <w:sz w:val="24"/>
          <w:szCs w:val="24"/>
          <w:lang w:val="en-GB"/>
        </w:rPr>
        <w:t xml:space="preserve">yang </w:t>
      </w:r>
      <w:r w:rsidR="008C3E0F" w:rsidRPr="003A610C">
        <w:rPr>
          <w:rFonts w:ascii="Arial" w:hAnsi="Arial" w:cs="Arial"/>
          <w:sz w:val="24"/>
          <w:szCs w:val="24"/>
          <w:lang w:val="en-GB"/>
        </w:rPr>
        <w:t>telah kami kenal pasti</w:t>
      </w:r>
      <w:r w:rsidR="003F5871" w:rsidRPr="003A610C">
        <w:rPr>
          <w:rFonts w:ascii="Arial" w:hAnsi="Arial" w:cs="Arial"/>
          <w:sz w:val="24"/>
          <w:szCs w:val="24"/>
          <w:lang w:val="en-GB"/>
        </w:rPr>
        <w:t xml:space="preserve"> ialah </w:t>
      </w:r>
      <w:r w:rsidR="008C3E0F" w:rsidRPr="003A610C">
        <w:rPr>
          <w:rFonts w:ascii="Arial" w:hAnsi="Arial" w:cs="Arial"/>
          <w:sz w:val="24"/>
          <w:szCs w:val="24"/>
          <w:lang w:val="en-GB"/>
        </w:rPr>
        <w:t>setiap lapisan masyarakat</w:t>
      </w:r>
      <w:r w:rsidR="00811B77" w:rsidRPr="003A610C">
        <w:rPr>
          <w:rFonts w:ascii="Arial" w:hAnsi="Arial" w:cs="Arial"/>
          <w:sz w:val="24"/>
          <w:szCs w:val="24"/>
          <w:lang w:val="en-GB"/>
        </w:rPr>
        <w:t xml:space="preserve"> Malaysia</w:t>
      </w:r>
      <w:r w:rsidR="008C3E0F" w:rsidRPr="003A610C">
        <w:rPr>
          <w:rFonts w:ascii="Arial" w:hAnsi="Arial" w:cs="Arial"/>
          <w:sz w:val="24"/>
          <w:szCs w:val="24"/>
          <w:lang w:val="en-GB"/>
        </w:rPr>
        <w:t xml:space="preserve"> hendaklah</w:t>
      </w:r>
      <w:r w:rsidR="00811B77" w:rsidRPr="003A610C">
        <w:rPr>
          <w:rFonts w:ascii="Arial" w:hAnsi="Arial" w:cs="Arial"/>
          <w:sz w:val="24"/>
          <w:szCs w:val="24"/>
          <w:lang w:val="en-GB"/>
        </w:rPr>
        <w:t xml:space="preserve"> me</w:t>
      </w:r>
      <w:r w:rsidR="008C3E0F" w:rsidRPr="003A610C">
        <w:rPr>
          <w:rFonts w:ascii="Arial" w:hAnsi="Arial" w:cs="Arial"/>
          <w:sz w:val="24"/>
          <w:szCs w:val="24"/>
          <w:lang w:val="en-GB"/>
        </w:rPr>
        <w:t>ngukuhkan nilai</w:t>
      </w:r>
      <w:r w:rsidR="00811B77" w:rsidRPr="003A610C">
        <w:rPr>
          <w:rFonts w:ascii="Arial" w:hAnsi="Arial" w:cs="Arial"/>
          <w:sz w:val="24"/>
          <w:szCs w:val="24"/>
          <w:lang w:val="en-GB"/>
        </w:rPr>
        <w:t xml:space="preserve"> jati diri </w:t>
      </w:r>
      <w:r w:rsidR="008C3E0F" w:rsidRPr="003A610C">
        <w:rPr>
          <w:rFonts w:ascii="Arial" w:hAnsi="Arial" w:cs="Arial"/>
          <w:sz w:val="24"/>
          <w:szCs w:val="24"/>
          <w:lang w:val="en-GB"/>
        </w:rPr>
        <w:t>yang ada dalam jiwa setiap individu</w:t>
      </w:r>
      <w:r w:rsidR="00811B77" w:rsidRPr="003A610C">
        <w:rPr>
          <w:rFonts w:ascii="Arial" w:hAnsi="Arial" w:cs="Arial"/>
          <w:sz w:val="24"/>
          <w:szCs w:val="24"/>
          <w:lang w:val="en-GB"/>
        </w:rPr>
        <w:t xml:space="preserve"> dan sentiasa melindungi agama mereka daripada </w:t>
      </w:r>
      <w:r w:rsidR="009656AA" w:rsidRPr="003A610C">
        <w:rPr>
          <w:rFonts w:ascii="Arial" w:hAnsi="Arial" w:cs="Arial"/>
          <w:sz w:val="24"/>
          <w:szCs w:val="24"/>
          <w:lang w:val="en-GB"/>
        </w:rPr>
        <w:t xml:space="preserve">sebarang bentuk “jajahan” moden. Hal ini kerana, agama merupakan perkara yang amat penting dalam setiap diri individu tanpa mengira </w:t>
      </w:r>
      <w:r w:rsidR="00826B27" w:rsidRPr="003A610C">
        <w:rPr>
          <w:rFonts w:ascii="Arial" w:hAnsi="Arial" w:cs="Arial"/>
          <w:sz w:val="24"/>
          <w:szCs w:val="24"/>
          <w:lang w:val="en-GB"/>
        </w:rPr>
        <w:t xml:space="preserve">bangsa atau warna </w:t>
      </w:r>
      <w:r w:rsidR="008C3E0F" w:rsidRPr="003A610C">
        <w:rPr>
          <w:rFonts w:ascii="Arial" w:hAnsi="Arial" w:cs="Arial"/>
          <w:sz w:val="24"/>
          <w:szCs w:val="24"/>
          <w:lang w:val="en-GB"/>
        </w:rPr>
        <w:t>kulit. Oleh itu, r</w:t>
      </w:r>
      <w:r w:rsidR="00826B27" w:rsidRPr="003A610C">
        <w:rPr>
          <w:rFonts w:ascii="Arial" w:hAnsi="Arial" w:cs="Arial"/>
          <w:sz w:val="24"/>
          <w:szCs w:val="24"/>
          <w:lang w:val="en-GB"/>
        </w:rPr>
        <w:t xml:space="preserve">akyat Malaysia seharusnya tidak perlu berasa </w:t>
      </w:r>
      <w:r w:rsidR="00877FB3" w:rsidRPr="003A610C">
        <w:rPr>
          <w:rFonts w:ascii="Arial" w:hAnsi="Arial" w:cs="Arial"/>
          <w:sz w:val="24"/>
          <w:szCs w:val="24"/>
          <w:lang w:val="en-GB"/>
        </w:rPr>
        <w:t xml:space="preserve">malu atau bimbang digelar kolot </w:t>
      </w:r>
      <w:r w:rsidR="00826B27" w:rsidRPr="003A610C">
        <w:rPr>
          <w:rFonts w:ascii="Arial" w:hAnsi="Arial" w:cs="Arial"/>
          <w:sz w:val="24"/>
          <w:szCs w:val="24"/>
          <w:lang w:val="en-GB"/>
        </w:rPr>
        <w:t xml:space="preserve">kerana mempunyai </w:t>
      </w:r>
      <w:r w:rsidR="00FF53B4" w:rsidRPr="003A610C">
        <w:rPr>
          <w:rFonts w:ascii="Arial" w:hAnsi="Arial" w:cs="Arial"/>
          <w:sz w:val="24"/>
          <w:szCs w:val="24"/>
          <w:lang w:val="en-GB"/>
        </w:rPr>
        <w:t>agama</w:t>
      </w:r>
      <w:r w:rsidR="00651564" w:rsidRPr="003A610C">
        <w:rPr>
          <w:rFonts w:ascii="Arial" w:hAnsi="Arial" w:cs="Arial"/>
          <w:sz w:val="24"/>
          <w:szCs w:val="24"/>
          <w:lang w:val="en-GB"/>
        </w:rPr>
        <w:t>. Hal ini</w:t>
      </w:r>
      <w:r w:rsidR="00FF53B4" w:rsidRPr="003A610C">
        <w:rPr>
          <w:rFonts w:ascii="Arial" w:hAnsi="Arial" w:cs="Arial"/>
          <w:sz w:val="24"/>
          <w:szCs w:val="24"/>
          <w:lang w:val="en-GB"/>
        </w:rPr>
        <w:t xml:space="preserve"> kerana agama itu tidak akan menjadikan sesuatu golongan itu semakin mundur malah menjadikan mereka lebih berjaya</w:t>
      </w:r>
      <w:r w:rsidR="00637CEA" w:rsidRPr="003A610C">
        <w:rPr>
          <w:rFonts w:ascii="Arial" w:hAnsi="Arial" w:cs="Arial"/>
          <w:sz w:val="24"/>
          <w:szCs w:val="24"/>
          <w:lang w:val="en-GB"/>
        </w:rPr>
        <w:t xml:space="preserve"> kerana setiap </w:t>
      </w:r>
      <w:r w:rsidR="008C3E0F" w:rsidRPr="003A610C">
        <w:rPr>
          <w:rFonts w:ascii="Arial" w:hAnsi="Arial" w:cs="Arial"/>
          <w:sz w:val="24"/>
          <w:szCs w:val="24"/>
          <w:lang w:val="en-GB"/>
        </w:rPr>
        <w:t xml:space="preserve">agama </w:t>
      </w:r>
      <w:r w:rsidR="00637CEA" w:rsidRPr="003A610C">
        <w:rPr>
          <w:rFonts w:ascii="Arial" w:hAnsi="Arial" w:cs="Arial"/>
          <w:sz w:val="24"/>
          <w:szCs w:val="24"/>
          <w:lang w:val="en-GB"/>
        </w:rPr>
        <w:t xml:space="preserve">menggalakkan penganutnya </w:t>
      </w:r>
      <w:r w:rsidR="00651564" w:rsidRPr="003A610C">
        <w:rPr>
          <w:rFonts w:ascii="Arial" w:hAnsi="Arial" w:cs="Arial"/>
          <w:sz w:val="24"/>
          <w:szCs w:val="24"/>
          <w:lang w:val="en-GB"/>
        </w:rPr>
        <w:t>mengecapi</w:t>
      </w:r>
      <w:r w:rsidR="001C1A42">
        <w:rPr>
          <w:rFonts w:ascii="Arial" w:hAnsi="Arial" w:cs="Arial"/>
          <w:sz w:val="24"/>
          <w:szCs w:val="24"/>
          <w:lang w:val="en-GB"/>
        </w:rPr>
        <w:t xml:space="preserve"> </w:t>
      </w:r>
      <w:r w:rsidR="00651564" w:rsidRPr="003A610C">
        <w:rPr>
          <w:rFonts w:ascii="Arial" w:hAnsi="Arial" w:cs="Arial"/>
          <w:sz w:val="24"/>
          <w:szCs w:val="24"/>
          <w:lang w:val="en-GB"/>
        </w:rPr>
        <w:t xml:space="preserve">sebarang bentuk </w:t>
      </w:r>
      <w:r w:rsidR="00637CEA" w:rsidRPr="003A610C">
        <w:rPr>
          <w:rFonts w:ascii="Arial" w:hAnsi="Arial" w:cs="Arial"/>
          <w:sz w:val="24"/>
          <w:szCs w:val="24"/>
          <w:lang w:val="en-GB"/>
        </w:rPr>
        <w:t>kejayaan.</w:t>
      </w:r>
    </w:p>
    <w:p w:rsidR="00651564" w:rsidRPr="003A610C" w:rsidRDefault="00651564" w:rsidP="003A610C">
      <w:pPr>
        <w:spacing w:line="360" w:lineRule="auto"/>
        <w:ind w:left="720"/>
        <w:jc w:val="both"/>
        <w:rPr>
          <w:rFonts w:ascii="Arial" w:hAnsi="Arial" w:cs="Arial"/>
          <w:sz w:val="24"/>
          <w:szCs w:val="24"/>
          <w:lang w:val="en-GB"/>
        </w:rPr>
      </w:pPr>
    </w:p>
    <w:p w:rsidR="003A610C" w:rsidRDefault="00651564"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 xml:space="preserve">Akhir kalam, hayatilah sebuah nukilan hasil karya salah seorang ahli kumpulan kami iaitu Aina Asyikin tentang “Perjalanan Kehidupan Seorang Ateis”. </w:t>
      </w:r>
    </w:p>
    <w:p w:rsidR="00651564" w:rsidRPr="003A610C" w:rsidRDefault="003A610C" w:rsidP="003A610C">
      <w:pPr>
        <w:spacing w:line="360" w:lineRule="auto"/>
        <w:jc w:val="both"/>
        <w:rPr>
          <w:rFonts w:ascii="Arial" w:hAnsi="Arial" w:cs="Arial"/>
          <w:sz w:val="24"/>
          <w:szCs w:val="24"/>
          <w:lang w:val="en-GB"/>
        </w:rPr>
      </w:pPr>
      <w:r>
        <w:rPr>
          <w:rFonts w:ascii="Arial" w:hAnsi="Arial" w:cs="Arial"/>
          <w:sz w:val="24"/>
          <w:szCs w:val="24"/>
          <w:lang w:val="en-GB"/>
        </w:rPr>
        <w:t xml:space="preserve">Sekian, terima kasih. </w:t>
      </w:r>
    </w:p>
    <w:p w:rsidR="003A610C" w:rsidRDefault="003A610C" w:rsidP="003A610C">
      <w:pPr>
        <w:spacing w:line="360" w:lineRule="auto"/>
        <w:jc w:val="both"/>
        <w:rPr>
          <w:rFonts w:ascii="Arial" w:hAnsi="Arial" w:cs="Arial"/>
          <w:sz w:val="24"/>
          <w:szCs w:val="24"/>
          <w:lang w:val="en-GB"/>
        </w:rPr>
      </w:pPr>
    </w:p>
    <w:p w:rsidR="00651564" w:rsidRPr="003A610C" w:rsidRDefault="00651564" w:rsidP="003A610C">
      <w:pPr>
        <w:spacing w:line="360" w:lineRule="auto"/>
        <w:jc w:val="center"/>
        <w:rPr>
          <w:rFonts w:ascii="Arial" w:hAnsi="Arial" w:cs="Arial"/>
          <w:sz w:val="24"/>
          <w:szCs w:val="24"/>
          <w:u w:val="single"/>
          <w:lang w:val="en-GB"/>
        </w:rPr>
      </w:pPr>
      <w:r w:rsidRPr="003A610C">
        <w:rPr>
          <w:rFonts w:ascii="Arial" w:hAnsi="Arial" w:cs="Arial"/>
          <w:sz w:val="24"/>
          <w:szCs w:val="24"/>
          <w:u w:val="single"/>
          <w:lang w:val="en-GB"/>
        </w:rPr>
        <w:t>PERJALANAN KEHIDUPAN SEORANG ATEIS</w:t>
      </w:r>
    </w:p>
    <w:p w:rsidR="00651564" w:rsidRPr="003A610C" w:rsidRDefault="00651564" w:rsidP="003A610C">
      <w:pPr>
        <w:spacing w:line="360" w:lineRule="auto"/>
        <w:jc w:val="both"/>
        <w:rPr>
          <w:rFonts w:ascii="Arial" w:hAnsi="Arial" w:cs="Arial"/>
          <w:sz w:val="24"/>
          <w:szCs w:val="24"/>
          <w:lang w:val="en-GB"/>
        </w:rPr>
      </w:pPr>
    </w:p>
    <w:p w:rsidR="00651564" w:rsidRPr="003A610C" w:rsidRDefault="003A610C" w:rsidP="003A610C">
      <w:pPr>
        <w:spacing w:line="360" w:lineRule="auto"/>
        <w:ind w:firstLine="720"/>
        <w:jc w:val="both"/>
        <w:rPr>
          <w:rFonts w:ascii="Arial" w:hAnsi="Arial" w:cs="Arial"/>
          <w:sz w:val="24"/>
          <w:szCs w:val="24"/>
          <w:lang w:val="en-GB"/>
        </w:rPr>
      </w:pPr>
      <w:r>
        <w:rPr>
          <w:rFonts w:ascii="Arial" w:hAnsi="Arial" w:cs="Arial"/>
          <w:sz w:val="24"/>
          <w:szCs w:val="24"/>
          <w:lang w:val="en-GB"/>
        </w:rPr>
        <w:t>Ateis? Hinaan</w:t>
      </w:r>
      <w:r w:rsidR="00651564" w:rsidRPr="003A610C">
        <w:rPr>
          <w:rFonts w:ascii="Arial" w:hAnsi="Arial" w:cs="Arial"/>
          <w:sz w:val="24"/>
          <w:szCs w:val="24"/>
          <w:lang w:val="en-GB"/>
        </w:rPr>
        <w:t>, cacian, herdikan seperti makanan aku seharian. Kehidupanku? Biarlah! Ini hak aku sebagai seorang manusia. Aku lebih selesa begini daripada menjadi hipokrit seperti kau</w:t>
      </w:r>
      <w:r>
        <w:rPr>
          <w:rFonts w:ascii="Arial" w:hAnsi="Arial" w:cs="Arial"/>
          <w:sz w:val="24"/>
          <w:szCs w:val="24"/>
          <w:lang w:val="en-GB"/>
        </w:rPr>
        <w:t>!</w:t>
      </w:r>
      <w:r w:rsidR="00651564" w:rsidRPr="003A610C">
        <w:rPr>
          <w:rFonts w:ascii="Arial" w:hAnsi="Arial" w:cs="Arial"/>
          <w:sz w:val="24"/>
          <w:szCs w:val="24"/>
          <w:lang w:val="en-GB"/>
        </w:rPr>
        <w:t xml:space="preserve"> Kehidupan aku tiada sesiapa yang boleh tentukan. Aku mewah di kota. Aku gembira tanpa sebarang pertolongan daripada kau. Kelakuan aku di kota cukup hebat bagaikan tiada hari esok. Tiada apa perlu aku fikirkan hanya menikmati kegembiraan didunia yang mungkin ada penghujungnya atau tiada penghujungnya. Ak</w:t>
      </w:r>
      <w:r>
        <w:rPr>
          <w:rFonts w:ascii="Arial" w:hAnsi="Arial" w:cs="Arial"/>
          <w:sz w:val="24"/>
          <w:szCs w:val="24"/>
          <w:lang w:val="en-GB"/>
        </w:rPr>
        <w:t xml:space="preserve">u tidak endahkan itu semua lagi </w:t>
      </w:r>
      <w:r w:rsidR="00651564" w:rsidRPr="003A610C">
        <w:rPr>
          <w:rFonts w:ascii="Arial" w:hAnsi="Arial" w:cs="Arial"/>
          <w:sz w:val="24"/>
          <w:szCs w:val="24"/>
          <w:lang w:val="en-GB"/>
        </w:rPr>
        <w:t>yang aku mahukan kehanyutan yang tidak terhingga ini tiada penghujungnya.</w:t>
      </w:r>
    </w:p>
    <w:p w:rsidR="00651564" w:rsidRPr="003A610C" w:rsidRDefault="00651564" w:rsidP="003A610C">
      <w:pPr>
        <w:spacing w:line="360" w:lineRule="auto"/>
        <w:jc w:val="both"/>
        <w:rPr>
          <w:rFonts w:ascii="Arial" w:hAnsi="Arial" w:cs="Arial"/>
          <w:sz w:val="24"/>
          <w:szCs w:val="24"/>
          <w:lang w:val="en-GB"/>
        </w:rPr>
      </w:pPr>
    </w:p>
    <w:p w:rsidR="00651564" w:rsidRPr="003A610C" w:rsidRDefault="00651564"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Masyarakat senang berkata</w:t>
      </w:r>
      <w:r w:rsidR="003A610C">
        <w:rPr>
          <w:rFonts w:ascii="Arial" w:hAnsi="Arial" w:cs="Arial"/>
          <w:sz w:val="24"/>
          <w:szCs w:val="24"/>
          <w:lang w:val="en-GB"/>
        </w:rPr>
        <w:t>–</w:t>
      </w:r>
      <w:r w:rsidRPr="003A610C">
        <w:rPr>
          <w:rFonts w:ascii="Arial" w:hAnsi="Arial" w:cs="Arial"/>
          <w:sz w:val="24"/>
          <w:szCs w:val="24"/>
          <w:lang w:val="en-GB"/>
        </w:rPr>
        <w:t>kata padahal buka</w:t>
      </w:r>
      <w:r w:rsidR="003A610C">
        <w:rPr>
          <w:rFonts w:ascii="Arial" w:hAnsi="Arial" w:cs="Arial"/>
          <w:sz w:val="24"/>
          <w:szCs w:val="24"/>
          <w:lang w:val="en-GB"/>
        </w:rPr>
        <w:t>n mereka yang melalui ini semua</w:t>
      </w:r>
      <w:r w:rsidRPr="003A610C">
        <w:rPr>
          <w:rFonts w:ascii="Arial" w:hAnsi="Arial" w:cs="Arial"/>
          <w:sz w:val="24"/>
          <w:szCs w:val="24"/>
          <w:lang w:val="en-GB"/>
        </w:rPr>
        <w:t>. Mereka tidak merasakan lagi kenikmatan yang aku lalui dalam kehidupan seharian aku. Aku kaya. Aku tinggal di kota,</w:t>
      </w:r>
      <w:r w:rsidR="005275E3">
        <w:rPr>
          <w:rFonts w:ascii="Arial" w:hAnsi="Arial" w:cs="Arial"/>
          <w:sz w:val="24"/>
          <w:szCs w:val="24"/>
          <w:lang w:val="en-GB"/>
        </w:rPr>
        <w:t xml:space="preserve"> </w:t>
      </w:r>
      <w:r w:rsidRPr="003A610C">
        <w:rPr>
          <w:rFonts w:ascii="Arial" w:hAnsi="Arial" w:cs="Arial"/>
          <w:sz w:val="24"/>
          <w:szCs w:val="24"/>
          <w:lang w:val="en-GB"/>
        </w:rPr>
        <w:t>bukannya tinggal di tempat dipenuh</w:t>
      </w:r>
      <w:r w:rsidR="003A610C">
        <w:rPr>
          <w:rFonts w:ascii="Arial" w:hAnsi="Arial" w:cs="Arial"/>
          <w:sz w:val="24"/>
          <w:szCs w:val="24"/>
          <w:lang w:val="en-GB"/>
        </w:rPr>
        <w:t>i dengan hutan-hutan. Sedarlah</w:t>
      </w:r>
      <w:r w:rsidRPr="003A610C">
        <w:rPr>
          <w:rFonts w:ascii="Arial" w:hAnsi="Arial" w:cs="Arial"/>
          <w:sz w:val="24"/>
          <w:szCs w:val="24"/>
          <w:lang w:val="en-GB"/>
        </w:rPr>
        <w:t xml:space="preserve">! Kehidupan di kota jauh lagi maju daripada kehidupan orang asli di hujung kampung. </w:t>
      </w:r>
      <w:r w:rsidR="003A610C">
        <w:rPr>
          <w:rFonts w:ascii="Arial" w:hAnsi="Arial" w:cs="Arial"/>
          <w:sz w:val="24"/>
          <w:szCs w:val="24"/>
          <w:lang w:val="en-GB"/>
        </w:rPr>
        <w:t>Bangunan-bangunan tinggi</w:t>
      </w:r>
      <w:r w:rsidRPr="003A610C">
        <w:rPr>
          <w:rFonts w:ascii="Arial" w:hAnsi="Arial" w:cs="Arial"/>
          <w:sz w:val="24"/>
          <w:szCs w:val="24"/>
          <w:lang w:val="en-GB"/>
        </w:rPr>
        <w:t>, kereta-kereta mewah me</w:t>
      </w:r>
      <w:r w:rsidR="003A610C">
        <w:rPr>
          <w:rFonts w:ascii="Arial" w:hAnsi="Arial" w:cs="Arial"/>
          <w:sz w:val="24"/>
          <w:szCs w:val="24"/>
          <w:lang w:val="en-GB"/>
        </w:rPr>
        <w:t>njadi pemandanganku setiap hari</w:t>
      </w:r>
      <w:r w:rsidRPr="003A610C">
        <w:rPr>
          <w:rFonts w:ascii="Arial" w:hAnsi="Arial" w:cs="Arial"/>
          <w:sz w:val="24"/>
          <w:szCs w:val="24"/>
          <w:lang w:val="en-GB"/>
        </w:rPr>
        <w:t>. Suara-suara perempuan menggodakan bagaikan menjadi kebiasaan aku mendengar setiap malam. Aku tidak takut. Apa yang perlu aku takutkan. Manusia? Manusia boleh dibeli dengan wang. Pencipta?</w:t>
      </w:r>
      <w:r w:rsidR="001F1B79">
        <w:rPr>
          <w:rFonts w:ascii="Arial" w:hAnsi="Arial" w:cs="Arial"/>
          <w:sz w:val="24"/>
          <w:szCs w:val="24"/>
          <w:lang w:val="en-GB"/>
        </w:rPr>
        <w:t xml:space="preserve"> </w:t>
      </w:r>
      <w:r w:rsidRPr="003A610C">
        <w:rPr>
          <w:rFonts w:ascii="Arial" w:hAnsi="Arial" w:cs="Arial"/>
          <w:sz w:val="24"/>
          <w:szCs w:val="24"/>
          <w:lang w:val="en-GB"/>
        </w:rPr>
        <w:t>Tiada apa perlu aku takutkan kerana dengan mata kasar tidak dapat</w:t>
      </w:r>
      <w:r w:rsidR="001C1A42">
        <w:rPr>
          <w:rFonts w:ascii="Arial" w:hAnsi="Arial" w:cs="Arial"/>
          <w:sz w:val="24"/>
          <w:szCs w:val="24"/>
          <w:lang w:val="en-GB"/>
        </w:rPr>
        <w:t xml:space="preserve"> </w:t>
      </w:r>
      <w:r w:rsidRPr="003A610C">
        <w:rPr>
          <w:rFonts w:ascii="Arial" w:hAnsi="Arial" w:cs="Arial"/>
          <w:sz w:val="24"/>
          <w:szCs w:val="24"/>
          <w:lang w:val="en-GB"/>
        </w:rPr>
        <w:t>ku lihat</w:t>
      </w:r>
      <w:r w:rsidR="003A610C">
        <w:rPr>
          <w:rFonts w:ascii="Arial" w:hAnsi="Arial" w:cs="Arial"/>
          <w:sz w:val="24"/>
          <w:szCs w:val="24"/>
          <w:lang w:val="en-GB"/>
        </w:rPr>
        <w:t>. Sedangkan langit-langit di k</w:t>
      </w:r>
      <w:r w:rsidRPr="003A610C">
        <w:rPr>
          <w:rFonts w:ascii="Arial" w:hAnsi="Arial" w:cs="Arial"/>
          <w:sz w:val="24"/>
          <w:szCs w:val="24"/>
          <w:lang w:val="en-GB"/>
        </w:rPr>
        <w:t xml:space="preserve">ota tidak pernah ku kagumkan ini kan pula mahu takut kepada perkara yang tidak jelas ku lihat. </w:t>
      </w:r>
    </w:p>
    <w:p w:rsidR="00651564" w:rsidRPr="003A610C" w:rsidRDefault="00651564" w:rsidP="003A610C">
      <w:pPr>
        <w:spacing w:line="360" w:lineRule="auto"/>
        <w:jc w:val="both"/>
        <w:rPr>
          <w:rFonts w:ascii="Arial" w:hAnsi="Arial" w:cs="Arial"/>
          <w:sz w:val="24"/>
          <w:szCs w:val="24"/>
          <w:lang w:val="en-GB"/>
        </w:rPr>
      </w:pPr>
    </w:p>
    <w:p w:rsidR="00651564" w:rsidRPr="003A610C" w:rsidRDefault="00651564"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Ibu bapa tidak mendidik aku? Aku kurang diajar? Ibu bapa ataupun tidak mereka membuat kesilapan melahirkan aku di muka bumi ini. Bagi aku,</w:t>
      </w:r>
      <w:r w:rsidR="003A610C">
        <w:rPr>
          <w:rFonts w:ascii="Arial" w:hAnsi="Arial" w:cs="Arial"/>
          <w:sz w:val="24"/>
          <w:szCs w:val="24"/>
          <w:lang w:val="en-GB"/>
        </w:rPr>
        <w:t xml:space="preserve"> i</w:t>
      </w:r>
      <w:r w:rsidRPr="003A610C">
        <w:rPr>
          <w:rFonts w:ascii="Arial" w:hAnsi="Arial" w:cs="Arial"/>
          <w:sz w:val="24"/>
          <w:szCs w:val="24"/>
          <w:lang w:val="en-GB"/>
        </w:rPr>
        <w:t>bu bapa aku hanyalah sebagai tempat persinggahan bagi membesarkan aku sahaja sehinggalah aku dapat membuat semuanya sendiri tanpa bantuan daripada sesiapa pon</w:t>
      </w:r>
      <w:r w:rsidR="003A610C">
        <w:rPr>
          <w:rFonts w:ascii="Arial" w:hAnsi="Arial" w:cs="Arial"/>
          <w:sz w:val="24"/>
          <w:szCs w:val="24"/>
          <w:lang w:val="en-GB"/>
        </w:rPr>
        <w:t>. Kau juga tidak membantu aku</w:t>
      </w:r>
      <w:r w:rsidRPr="003A610C">
        <w:rPr>
          <w:rFonts w:ascii="Arial" w:hAnsi="Arial" w:cs="Arial"/>
          <w:sz w:val="24"/>
          <w:szCs w:val="24"/>
          <w:lang w:val="en-GB"/>
        </w:rPr>
        <w:t>. Aku</w:t>
      </w:r>
      <w:r w:rsidR="003A610C">
        <w:rPr>
          <w:rFonts w:ascii="Arial" w:hAnsi="Arial" w:cs="Arial"/>
          <w:sz w:val="24"/>
          <w:szCs w:val="24"/>
          <w:lang w:val="en-GB"/>
        </w:rPr>
        <w:t xml:space="preserve"> boleh buat semuanya sendiri</w:t>
      </w:r>
      <w:r w:rsidRPr="003A610C">
        <w:rPr>
          <w:rFonts w:ascii="Arial" w:hAnsi="Arial" w:cs="Arial"/>
          <w:sz w:val="24"/>
          <w:szCs w:val="24"/>
          <w:lang w:val="en-GB"/>
        </w:rPr>
        <w:t>. Aku belaja</w:t>
      </w:r>
      <w:r w:rsidR="003A610C">
        <w:rPr>
          <w:rFonts w:ascii="Arial" w:hAnsi="Arial" w:cs="Arial"/>
          <w:sz w:val="24"/>
          <w:szCs w:val="24"/>
          <w:lang w:val="en-GB"/>
        </w:rPr>
        <w:t>r tinggi hanya kerana aku rajin</w:t>
      </w:r>
      <w:r w:rsidRPr="003A610C">
        <w:rPr>
          <w:rFonts w:ascii="Arial" w:hAnsi="Arial" w:cs="Arial"/>
          <w:sz w:val="24"/>
          <w:szCs w:val="24"/>
          <w:lang w:val="en-GB"/>
        </w:rPr>
        <w:t>. Rajin sahaja membolehkan aku memegang segulung ijazah, mendapat kerja yang hebat, memiliki wang yang boleh ku taburkan kepada orang miskin yang suka meminta. Tiada orang yang aku perlu bergantung. Tiada agama yang aku pandukan</w:t>
      </w:r>
      <w:r w:rsidR="003A610C">
        <w:rPr>
          <w:rFonts w:ascii="Arial" w:hAnsi="Arial" w:cs="Arial"/>
          <w:sz w:val="24"/>
          <w:szCs w:val="24"/>
          <w:lang w:val="en-GB"/>
        </w:rPr>
        <w:t>.</w:t>
      </w:r>
      <w:r w:rsidRPr="003A610C">
        <w:rPr>
          <w:rFonts w:ascii="Arial" w:hAnsi="Arial" w:cs="Arial"/>
          <w:sz w:val="24"/>
          <w:szCs w:val="24"/>
          <w:lang w:val="en-GB"/>
        </w:rPr>
        <w:t xml:space="preserve"> Tiada</w:t>
      </w:r>
      <w:r w:rsidR="001F1B79">
        <w:rPr>
          <w:rFonts w:ascii="Arial" w:hAnsi="Arial" w:cs="Arial"/>
          <w:sz w:val="24"/>
          <w:szCs w:val="24"/>
          <w:lang w:val="en-GB"/>
        </w:rPr>
        <w:t xml:space="preserve"> tuhan yang aku agung-</w:t>
      </w:r>
      <w:r w:rsidR="003A610C">
        <w:rPr>
          <w:rFonts w:ascii="Arial" w:hAnsi="Arial" w:cs="Arial"/>
          <w:sz w:val="24"/>
          <w:szCs w:val="24"/>
          <w:lang w:val="en-GB"/>
        </w:rPr>
        <w:t>agung kan</w:t>
      </w:r>
      <w:r w:rsidRPr="003A610C">
        <w:rPr>
          <w:rFonts w:ascii="Arial" w:hAnsi="Arial" w:cs="Arial"/>
          <w:sz w:val="24"/>
          <w:szCs w:val="24"/>
          <w:lang w:val="en-GB"/>
        </w:rPr>
        <w:t xml:space="preserve">. Semua ini hanyalah </w:t>
      </w:r>
      <w:r w:rsidRPr="003A610C">
        <w:rPr>
          <w:rFonts w:ascii="Arial" w:hAnsi="Arial" w:cs="Arial"/>
          <w:sz w:val="24"/>
          <w:szCs w:val="24"/>
          <w:lang w:val="en-GB"/>
        </w:rPr>
        <w:lastRenderedPageBreak/>
        <w:t>dusta.</w:t>
      </w:r>
      <w:r w:rsidR="003A610C">
        <w:rPr>
          <w:rFonts w:ascii="Arial" w:hAnsi="Arial" w:cs="Arial"/>
          <w:sz w:val="24"/>
          <w:szCs w:val="24"/>
          <w:lang w:val="en-GB"/>
        </w:rPr>
        <w:t xml:space="preserve"> A</w:t>
      </w:r>
      <w:r w:rsidRPr="003A610C">
        <w:rPr>
          <w:rFonts w:ascii="Arial" w:hAnsi="Arial" w:cs="Arial"/>
          <w:sz w:val="24"/>
          <w:szCs w:val="24"/>
          <w:lang w:val="en-GB"/>
        </w:rPr>
        <w:t>ku tetap aku. Tiada apa yang boleh menghalang aku daripada mengikuti tunjuk ajar dia.</w:t>
      </w:r>
    </w:p>
    <w:p w:rsidR="00651564" w:rsidRPr="003A610C" w:rsidRDefault="00651564" w:rsidP="003A610C">
      <w:pPr>
        <w:spacing w:line="360" w:lineRule="auto"/>
        <w:jc w:val="both"/>
        <w:rPr>
          <w:rFonts w:ascii="Arial" w:hAnsi="Arial" w:cs="Arial"/>
          <w:sz w:val="24"/>
          <w:szCs w:val="24"/>
          <w:lang w:val="en-GB"/>
        </w:rPr>
      </w:pPr>
    </w:p>
    <w:p w:rsidR="00651564" w:rsidRPr="003A610C" w:rsidRDefault="00651564" w:rsidP="003A610C">
      <w:pPr>
        <w:spacing w:line="360" w:lineRule="auto"/>
        <w:ind w:firstLine="720"/>
        <w:jc w:val="both"/>
        <w:rPr>
          <w:rFonts w:ascii="Arial" w:hAnsi="Arial" w:cs="Arial"/>
          <w:sz w:val="24"/>
          <w:szCs w:val="24"/>
          <w:lang w:val="en-GB"/>
        </w:rPr>
      </w:pPr>
      <w:r w:rsidRPr="003A610C">
        <w:rPr>
          <w:rFonts w:ascii="Arial" w:hAnsi="Arial" w:cs="Arial"/>
          <w:sz w:val="24"/>
          <w:szCs w:val="24"/>
          <w:lang w:val="en-GB"/>
        </w:rPr>
        <w:t>Dia lah yang membuatkan aku terbuka minda. Tiada lagi berfikiran ko</w:t>
      </w:r>
      <w:r w:rsidR="001F1B79">
        <w:rPr>
          <w:rFonts w:ascii="Arial" w:hAnsi="Arial" w:cs="Arial"/>
          <w:sz w:val="24"/>
          <w:szCs w:val="24"/>
          <w:lang w:val="en-GB"/>
        </w:rPr>
        <w:t xml:space="preserve">lot. Jelas,aku juga mempunyai hak </w:t>
      </w:r>
      <w:r w:rsidRPr="003A610C">
        <w:rPr>
          <w:rFonts w:ascii="Arial" w:hAnsi="Arial" w:cs="Arial"/>
          <w:sz w:val="24"/>
          <w:szCs w:val="24"/>
          <w:lang w:val="en-GB"/>
        </w:rPr>
        <w:t>un</w:t>
      </w:r>
      <w:r w:rsidR="001F1B79">
        <w:rPr>
          <w:rFonts w:ascii="Arial" w:hAnsi="Arial" w:cs="Arial"/>
          <w:sz w:val="24"/>
          <w:szCs w:val="24"/>
          <w:lang w:val="en-GB"/>
        </w:rPr>
        <w:t>tuk menjadi siapa sahaja yang aku inginkan</w:t>
      </w:r>
      <w:r w:rsidRPr="003A610C">
        <w:rPr>
          <w:rFonts w:ascii="Arial" w:hAnsi="Arial" w:cs="Arial"/>
          <w:sz w:val="24"/>
          <w:szCs w:val="24"/>
          <w:lang w:val="en-GB"/>
        </w:rPr>
        <w:t>. Kata-katanya di media cukup membuatkan aku berf</w:t>
      </w:r>
      <w:r w:rsidR="005275E3">
        <w:rPr>
          <w:rFonts w:ascii="Arial" w:hAnsi="Arial" w:cs="Arial"/>
          <w:sz w:val="24"/>
          <w:szCs w:val="24"/>
          <w:lang w:val="en-GB"/>
        </w:rPr>
        <w:t>ikir,”betulkah tuhan itu wujud?”</w:t>
      </w:r>
      <w:r w:rsidR="001F1B79">
        <w:rPr>
          <w:rFonts w:ascii="Arial" w:hAnsi="Arial" w:cs="Arial"/>
          <w:sz w:val="24"/>
          <w:szCs w:val="24"/>
          <w:lang w:val="en-GB"/>
        </w:rPr>
        <w:t>.</w:t>
      </w:r>
      <w:r w:rsidRPr="003A610C">
        <w:rPr>
          <w:rFonts w:ascii="Arial" w:hAnsi="Arial" w:cs="Arial"/>
          <w:sz w:val="24"/>
          <w:szCs w:val="24"/>
          <w:lang w:val="en-GB"/>
        </w:rPr>
        <w:t xml:space="preserve"> Ayat mudah yang senang </w:t>
      </w:r>
      <w:r w:rsidR="003A610C">
        <w:rPr>
          <w:rFonts w:ascii="Arial" w:hAnsi="Arial" w:cs="Arial"/>
          <w:sz w:val="24"/>
          <w:szCs w:val="24"/>
          <w:lang w:val="en-GB"/>
        </w:rPr>
        <w:t>merancuni</w:t>
      </w:r>
      <w:r w:rsidRPr="003A610C">
        <w:rPr>
          <w:rFonts w:ascii="Arial" w:hAnsi="Arial" w:cs="Arial"/>
          <w:sz w:val="24"/>
          <w:szCs w:val="24"/>
          <w:lang w:val="en-GB"/>
        </w:rPr>
        <w:t xml:space="preserve"> fikiran remaja yang baru ingin mengenal dunia. Tambahan pula, tiada sesiapa yang memberi perhatian kepada aku sewaktu di sekolah. Mata pelajaran Agama Islam?</w:t>
      </w:r>
      <w:r w:rsidR="001F1B79">
        <w:rPr>
          <w:rFonts w:ascii="Arial" w:hAnsi="Arial" w:cs="Arial"/>
          <w:sz w:val="24"/>
          <w:szCs w:val="24"/>
          <w:lang w:val="en-GB"/>
        </w:rPr>
        <w:t xml:space="preserve"> </w:t>
      </w:r>
      <w:r w:rsidRPr="003A610C">
        <w:rPr>
          <w:rFonts w:ascii="Arial" w:hAnsi="Arial" w:cs="Arial"/>
          <w:sz w:val="24"/>
          <w:szCs w:val="24"/>
          <w:lang w:val="en-GB"/>
        </w:rPr>
        <w:t>Cukup membuatkan aku mengantuk seharian sewaktu di zaman persekolahan. Rak</w:t>
      </w:r>
      <w:r w:rsidR="001F1B79">
        <w:rPr>
          <w:rFonts w:ascii="Arial" w:hAnsi="Arial" w:cs="Arial"/>
          <w:sz w:val="24"/>
          <w:szCs w:val="24"/>
          <w:lang w:val="en-GB"/>
        </w:rPr>
        <w:t>an-rakan yang tidak kisah mengenai hukum agama selalu mendekati</w:t>
      </w:r>
      <w:r w:rsidRPr="003A610C">
        <w:rPr>
          <w:rFonts w:ascii="Arial" w:hAnsi="Arial" w:cs="Arial"/>
          <w:sz w:val="24"/>
          <w:szCs w:val="24"/>
          <w:lang w:val="en-GB"/>
        </w:rPr>
        <w:t xml:space="preserve"> aku sehingga</w:t>
      </w:r>
      <w:r w:rsidR="001F1B79">
        <w:rPr>
          <w:rFonts w:ascii="Arial" w:hAnsi="Arial" w:cs="Arial"/>
          <w:sz w:val="24"/>
          <w:szCs w:val="24"/>
          <w:lang w:val="en-GB"/>
        </w:rPr>
        <w:t>kan</w:t>
      </w:r>
      <w:r w:rsidRPr="003A610C">
        <w:rPr>
          <w:rFonts w:ascii="Arial" w:hAnsi="Arial" w:cs="Arial"/>
          <w:sz w:val="24"/>
          <w:szCs w:val="24"/>
          <w:lang w:val="en-GB"/>
        </w:rPr>
        <w:t xml:space="preserve"> aku menjadi seperti ini.</w:t>
      </w:r>
      <w:r w:rsidR="005275E3">
        <w:rPr>
          <w:rFonts w:ascii="Arial" w:hAnsi="Arial" w:cs="Arial"/>
          <w:sz w:val="24"/>
          <w:szCs w:val="24"/>
          <w:lang w:val="en-GB"/>
        </w:rPr>
        <w:t xml:space="preserve"> Insan</w:t>
      </w:r>
      <w:r w:rsidR="00F94EEC">
        <w:rPr>
          <w:rFonts w:ascii="Arial" w:hAnsi="Arial" w:cs="Arial"/>
          <w:sz w:val="24"/>
          <w:szCs w:val="24"/>
          <w:lang w:val="en-GB"/>
        </w:rPr>
        <w:t xml:space="preserve"> yang alpa.</w:t>
      </w:r>
      <w:r w:rsidRPr="003A610C">
        <w:rPr>
          <w:rFonts w:ascii="Arial" w:hAnsi="Arial" w:cs="Arial"/>
          <w:sz w:val="24"/>
          <w:szCs w:val="24"/>
          <w:lang w:val="en-GB"/>
        </w:rPr>
        <w:t xml:space="preserve"> </w:t>
      </w:r>
      <w:r w:rsidR="001F1B79">
        <w:rPr>
          <w:rFonts w:ascii="Arial" w:hAnsi="Arial" w:cs="Arial"/>
          <w:sz w:val="24"/>
          <w:szCs w:val="24"/>
          <w:lang w:val="en-GB"/>
        </w:rPr>
        <w:t xml:space="preserve">Kehidupan yang penuh dengan tanda </w:t>
      </w:r>
      <w:r w:rsidR="00F94EEC">
        <w:rPr>
          <w:rFonts w:ascii="Arial" w:hAnsi="Arial" w:cs="Arial"/>
          <w:sz w:val="24"/>
          <w:szCs w:val="24"/>
          <w:lang w:val="en-GB"/>
        </w:rPr>
        <w:t>tanya seakan tiada berpenghujung</w:t>
      </w:r>
      <w:r w:rsidR="001F1B79">
        <w:rPr>
          <w:rFonts w:ascii="Arial" w:hAnsi="Arial" w:cs="Arial"/>
          <w:sz w:val="24"/>
          <w:szCs w:val="24"/>
          <w:lang w:val="en-GB"/>
        </w:rPr>
        <w:t xml:space="preserve">. </w:t>
      </w:r>
      <w:r w:rsidRPr="003A610C">
        <w:rPr>
          <w:rFonts w:ascii="Arial" w:hAnsi="Arial" w:cs="Arial"/>
          <w:sz w:val="24"/>
          <w:szCs w:val="24"/>
          <w:lang w:val="en-GB"/>
        </w:rPr>
        <w:t>Penghujung perjalanan kehidupan seorang ateis yang hanya akan menjadi teka teki kehidupan.</w:t>
      </w:r>
    </w:p>
    <w:p w:rsidR="00651564" w:rsidRPr="003A610C" w:rsidRDefault="00651564" w:rsidP="003A610C">
      <w:pPr>
        <w:spacing w:line="360" w:lineRule="auto"/>
        <w:ind w:left="720"/>
        <w:jc w:val="both"/>
        <w:rPr>
          <w:rFonts w:ascii="Arial" w:hAnsi="Arial" w:cs="Arial"/>
          <w:sz w:val="24"/>
          <w:szCs w:val="24"/>
          <w:lang w:val="en-GB"/>
        </w:rPr>
      </w:pPr>
    </w:p>
    <w:sectPr w:rsidR="00651564" w:rsidRPr="003A610C" w:rsidSect="00481E2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B78" w:rsidRDefault="00EA2B78" w:rsidP="003A610C">
      <w:r>
        <w:separator/>
      </w:r>
    </w:p>
  </w:endnote>
  <w:endnote w:type="continuationSeparator" w:id="0">
    <w:p w:rsidR="00EA2B78" w:rsidRDefault="00EA2B78" w:rsidP="003A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406028"/>
      <w:docPartObj>
        <w:docPartGallery w:val="Page Numbers (Bottom of Page)"/>
        <w:docPartUnique/>
      </w:docPartObj>
    </w:sdtPr>
    <w:sdtEndPr>
      <w:rPr>
        <w:noProof/>
      </w:rPr>
    </w:sdtEndPr>
    <w:sdtContent>
      <w:p w:rsidR="003A610C" w:rsidRDefault="00481E27">
        <w:pPr>
          <w:pStyle w:val="Footer"/>
          <w:jc w:val="center"/>
        </w:pPr>
        <w:r>
          <w:fldChar w:fldCharType="begin"/>
        </w:r>
        <w:r w:rsidR="003A610C">
          <w:instrText xml:space="preserve"> PAGE   \* MERGEFORMAT </w:instrText>
        </w:r>
        <w:r>
          <w:fldChar w:fldCharType="separate"/>
        </w:r>
        <w:r w:rsidR="00CD143A">
          <w:rPr>
            <w:noProof/>
          </w:rPr>
          <w:t>1</w:t>
        </w:r>
        <w:r>
          <w:rPr>
            <w:noProof/>
          </w:rPr>
          <w:fldChar w:fldCharType="end"/>
        </w:r>
      </w:p>
    </w:sdtContent>
  </w:sdt>
  <w:p w:rsidR="003A610C" w:rsidRDefault="003A61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B78" w:rsidRDefault="00EA2B78" w:rsidP="003A610C">
      <w:r>
        <w:separator/>
      </w:r>
    </w:p>
  </w:footnote>
  <w:footnote w:type="continuationSeparator" w:id="0">
    <w:p w:rsidR="00EA2B78" w:rsidRDefault="00EA2B78" w:rsidP="003A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2DD6"/>
    <w:rsid w:val="0005212E"/>
    <w:rsid w:val="0007651A"/>
    <w:rsid w:val="000B76D4"/>
    <w:rsid w:val="000C79F8"/>
    <w:rsid w:val="00116EFE"/>
    <w:rsid w:val="00170F08"/>
    <w:rsid w:val="001858E9"/>
    <w:rsid w:val="001C1A42"/>
    <w:rsid w:val="001F1B79"/>
    <w:rsid w:val="001F5B75"/>
    <w:rsid w:val="0022482F"/>
    <w:rsid w:val="002363E9"/>
    <w:rsid w:val="0029558E"/>
    <w:rsid w:val="002F380E"/>
    <w:rsid w:val="00302DD6"/>
    <w:rsid w:val="0030691A"/>
    <w:rsid w:val="00344221"/>
    <w:rsid w:val="00367EEA"/>
    <w:rsid w:val="003A610C"/>
    <w:rsid w:val="003F5871"/>
    <w:rsid w:val="004420F1"/>
    <w:rsid w:val="004701F9"/>
    <w:rsid w:val="004772C2"/>
    <w:rsid w:val="00481E27"/>
    <w:rsid w:val="005275E3"/>
    <w:rsid w:val="005847AF"/>
    <w:rsid w:val="005A1842"/>
    <w:rsid w:val="005D1FF2"/>
    <w:rsid w:val="006243E6"/>
    <w:rsid w:val="00637CEA"/>
    <w:rsid w:val="00651564"/>
    <w:rsid w:val="006C233C"/>
    <w:rsid w:val="006D39D8"/>
    <w:rsid w:val="006F47A2"/>
    <w:rsid w:val="007D36B6"/>
    <w:rsid w:val="007D65FE"/>
    <w:rsid w:val="00811B77"/>
    <w:rsid w:val="008127BF"/>
    <w:rsid w:val="00826B27"/>
    <w:rsid w:val="00856C5F"/>
    <w:rsid w:val="00877FB3"/>
    <w:rsid w:val="00886010"/>
    <w:rsid w:val="008C3E0F"/>
    <w:rsid w:val="009253DC"/>
    <w:rsid w:val="009351A0"/>
    <w:rsid w:val="009363FE"/>
    <w:rsid w:val="0096089F"/>
    <w:rsid w:val="009656AA"/>
    <w:rsid w:val="00975C96"/>
    <w:rsid w:val="009A708A"/>
    <w:rsid w:val="009B1700"/>
    <w:rsid w:val="009B1D8A"/>
    <w:rsid w:val="009D189C"/>
    <w:rsid w:val="00A65CF4"/>
    <w:rsid w:val="00AC5FC6"/>
    <w:rsid w:val="00AC6A11"/>
    <w:rsid w:val="00AD6429"/>
    <w:rsid w:val="00B06CE0"/>
    <w:rsid w:val="00B75BD1"/>
    <w:rsid w:val="00B93D03"/>
    <w:rsid w:val="00B945E6"/>
    <w:rsid w:val="00BD166D"/>
    <w:rsid w:val="00C007D1"/>
    <w:rsid w:val="00C03C8B"/>
    <w:rsid w:val="00C053BF"/>
    <w:rsid w:val="00C70099"/>
    <w:rsid w:val="00CD143A"/>
    <w:rsid w:val="00D23749"/>
    <w:rsid w:val="00D9211C"/>
    <w:rsid w:val="00DD3497"/>
    <w:rsid w:val="00DD56D8"/>
    <w:rsid w:val="00DE05F6"/>
    <w:rsid w:val="00E65B0E"/>
    <w:rsid w:val="00E6739E"/>
    <w:rsid w:val="00E8283F"/>
    <w:rsid w:val="00EA2B78"/>
    <w:rsid w:val="00EE53E4"/>
    <w:rsid w:val="00F94EEC"/>
    <w:rsid w:val="00FF5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FDFDC-44CD-4D2C-B8ED-C0F86F65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0">
    <w:name w:val="_Style 10"/>
    <w:basedOn w:val="TableNormal"/>
    <w:qFormat/>
    <w:rsid w:val="003A610C"/>
    <w:pPr>
      <w:spacing w:after="160" w:line="259" w:lineRule="auto"/>
    </w:pPr>
    <w:rPr>
      <w:rFonts w:ascii="Times New Roman" w:eastAsia="SimSun" w:hAnsi="Times New Roman" w:cs="Times New Roman"/>
      <w:sz w:val="20"/>
      <w:szCs w:val="20"/>
      <w:lang w:eastAsia="en-MY"/>
    </w:rPr>
    <w:tblPr>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3A610C"/>
    <w:pPr>
      <w:tabs>
        <w:tab w:val="center" w:pos="4513"/>
        <w:tab w:val="right" w:pos="9026"/>
      </w:tabs>
    </w:pPr>
  </w:style>
  <w:style w:type="character" w:customStyle="1" w:styleId="HeaderChar">
    <w:name w:val="Header Char"/>
    <w:basedOn w:val="DefaultParagraphFont"/>
    <w:link w:val="Header"/>
    <w:uiPriority w:val="99"/>
    <w:rsid w:val="003A610C"/>
  </w:style>
  <w:style w:type="paragraph" w:styleId="Footer">
    <w:name w:val="footer"/>
    <w:basedOn w:val="Normal"/>
    <w:link w:val="FooterChar"/>
    <w:uiPriority w:val="99"/>
    <w:unhideWhenUsed/>
    <w:rsid w:val="003A610C"/>
    <w:pPr>
      <w:tabs>
        <w:tab w:val="center" w:pos="4513"/>
        <w:tab w:val="right" w:pos="9026"/>
      </w:tabs>
    </w:pPr>
  </w:style>
  <w:style w:type="character" w:customStyle="1" w:styleId="FooterChar">
    <w:name w:val="Footer Char"/>
    <w:basedOn w:val="DefaultParagraphFont"/>
    <w:link w:val="Footer"/>
    <w:uiPriority w:val="99"/>
    <w:rsid w:val="003A610C"/>
  </w:style>
  <w:style w:type="paragraph" w:styleId="BalloonText">
    <w:name w:val="Balloon Text"/>
    <w:basedOn w:val="Normal"/>
    <w:link w:val="BalloonTextChar"/>
    <w:uiPriority w:val="99"/>
    <w:semiHidden/>
    <w:unhideWhenUsed/>
    <w:rsid w:val="005A1842"/>
    <w:rPr>
      <w:rFonts w:ascii="Tahoma" w:hAnsi="Tahoma" w:cs="Tahoma"/>
      <w:sz w:val="16"/>
      <w:szCs w:val="16"/>
    </w:rPr>
  </w:style>
  <w:style w:type="character" w:customStyle="1" w:styleId="BalloonTextChar">
    <w:name w:val="Balloon Text Char"/>
    <w:basedOn w:val="DefaultParagraphFont"/>
    <w:link w:val="BalloonText"/>
    <w:uiPriority w:val="99"/>
    <w:semiHidden/>
    <w:rsid w:val="005A1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sufiea aripin</dc:creator>
  <cp:lastModifiedBy>home</cp:lastModifiedBy>
  <cp:revision>6</cp:revision>
  <dcterms:created xsi:type="dcterms:W3CDTF">2018-11-12T13:45:00Z</dcterms:created>
  <dcterms:modified xsi:type="dcterms:W3CDTF">2018-11-14T10:17:00Z</dcterms:modified>
</cp:coreProperties>
</file>